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EF0B3E">
        <w:rPr>
          <w:rFonts w:ascii="Arial" w:hAnsi="Arial" w:cs="Arial"/>
          <w:b/>
          <w:sz w:val="32"/>
          <w:szCs w:val="32"/>
        </w:rPr>
        <w:t>НИКОЛЬСКОГО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3B0854" w:rsidRDefault="003B0854" w:rsidP="00EF0B3E">
      <w:pPr>
        <w:pStyle w:val="3"/>
        <w:rPr>
          <w:rFonts w:ascii="Arial" w:hAnsi="Arial" w:cs="Arial"/>
          <w:b/>
          <w:sz w:val="32"/>
          <w:szCs w:val="32"/>
        </w:rPr>
      </w:pPr>
    </w:p>
    <w:p w:rsidR="00143DEB" w:rsidRPr="00EF0B3E" w:rsidRDefault="00143DEB" w:rsidP="00EF0B3E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E14E83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3B0854">
        <w:rPr>
          <w:rFonts w:ascii="Arial" w:hAnsi="Arial" w:cs="Arial"/>
          <w:b/>
          <w:bCs/>
          <w:sz w:val="32"/>
          <w:szCs w:val="32"/>
        </w:rPr>
        <w:t>27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</w:t>
      </w:r>
      <w:r w:rsidR="003B0854">
        <w:rPr>
          <w:rFonts w:ascii="Arial" w:hAnsi="Arial" w:cs="Arial"/>
          <w:b/>
          <w:bCs/>
          <w:sz w:val="32"/>
          <w:szCs w:val="32"/>
        </w:rPr>
        <w:t xml:space="preserve">мая </w:t>
      </w:r>
      <w:r w:rsidRPr="00E14E83">
        <w:rPr>
          <w:rFonts w:ascii="Arial" w:hAnsi="Arial" w:cs="Arial"/>
          <w:b/>
          <w:bCs/>
          <w:sz w:val="32"/>
          <w:szCs w:val="32"/>
        </w:rPr>
        <w:t>201</w:t>
      </w:r>
      <w:r w:rsidR="00742017">
        <w:rPr>
          <w:rFonts w:ascii="Arial" w:hAnsi="Arial" w:cs="Arial"/>
          <w:b/>
          <w:bCs/>
          <w:sz w:val="32"/>
          <w:szCs w:val="32"/>
        </w:rPr>
        <w:t>5</w:t>
      </w:r>
      <w:r w:rsidR="003B0854">
        <w:rPr>
          <w:rFonts w:ascii="Arial" w:hAnsi="Arial" w:cs="Arial"/>
          <w:b/>
          <w:bCs/>
          <w:sz w:val="32"/>
          <w:szCs w:val="32"/>
        </w:rPr>
        <w:t xml:space="preserve"> года   </w:t>
      </w:r>
      <w:r w:rsidRPr="00E14E83">
        <w:rPr>
          <w:rFonts w:ascii="Arial" w:hAnsi="Arial" w:cs="Arial"/>
          <w:b/>
          <w:bCs/>
          <w:sz w:val="32"/>
          <w:szCs w:val="32"/>
        </w:rPr>
        <w:t>№</w:t>
      </w:r>
      <w:r w:rsidR="003B0854">
        <w:rPr>
          <w:rFonts w:ascii="Arial" w:hAnsi="Arial" w:cs="Arial"/>
          <w:b/>
          <w:bCs/>
          <w:sz w:val="32"/>
          <w:szCs w:val="32"/>
        </w:rPr>
        <w:t xml:space="preserve"> 142</w:t>
      </w:r>
    </w:p>
    <w:p w:rsidR="00143DEB" w:rsidRPr="003114AC" w:rsidRDefault="00187872" w:rsidP="00143D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 решение Собрания депутатов Никольского сельсовета Горшеченского района  от 15.01.2015 г. № 131 «</w:t>
      </w:r>
      <w:r w:rsidR="00143DEB" w:rsidRPr="003114AC">
        <w:rPr>
          <w:rFonts w:ascii="Arial" w:hAnsi="Arial" w:cs="Arial"/>
          <w:b/>
          <w:color w:val="000000"/>
          <w:sz w:val="32"/>
          <w:szCs w:val="32"/>
        </w:rPr>
        <w:t xml:space="preserve">О структуре Администрации </w:t>
      </w:r>
      <w:r w:rsidR="00EF0B3E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143DEB" w:rsidRPr="003114AC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="00143DEB"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D01B14" w:rsidRDefault="00143DEB" w:rsidP="00D01B14">
      <w:pPr>
        <w:pStyle w:val="headertext"/>
        <w:spacing w:line="276" w:lineRule="auto"/>
        <w:jc w:val="both"/>
        <w:rPr>
          <w:rFonts w:ascii="Arial" w:hAnsi="Arial" w:cs="Arial"/>
        </w:rPr>
      </w:pPr>
      <w:r w:rsidRPr="00D01B14">
        <w:rPr>
          <w:rFonts w:ascii="Arial" w:hAnsi="Arial" w:cs="Arial"/>
          <w:color w:val="000000"/>
        </w:rPr>
        <w:t xml:space="preserve">          </w:t>
      </w:r>
      <w:proofErr w:type="gramStart"/>
      <w:r w:rsidRPr="00D01B14">
        <w:rPr>
          <w:rFonts w:ascii="Arial" w:hAnsi="Arial" w:cs="Arial"/>
          <w:color w:val="000000"/>
        </w:rPr>
        <w:t xml:space="preserve">В соответствии </w:t>
      </w:r>
      <w:r w:rsidR="00D01B14">
        <w:rPr>
          <w:rFonts w:ascii="Arial" w:hAnsi="Arial" w:cs="Arial"/>
          <w:color w:val="000000"/>
        </w:rPr>
        <w:t xml:space="preserve">с </w:t>
      </w:r>
      <w:r w:rsidR="00D01B14" w:rsidRPr="00D01B14">
        <w:rPr>
          <w:rFonts w:ascii="Arial" w:hAnsi="Arial" w:cs="Arial"/>
          <w:color w:val="000000"/>
        </w:rPr>
        <w:t>Федеральным законом Российской Федерации от 28.03.1998 г. № 53-ФЗ «</w:t>
      </w:r>
      <w:r w:rsidR="00D01B14" w:rsidRPr="00D01B14">
        <w:rPr>
          <w:rFonts w:ascii="Arial" w:hAnsi="Arial" w:cs="Arial"/>
        </w:rPr>
        <w:t xml:space="preserve">О воинской обязанности и военной службе»  (с изменениями на 2 мая 2015 года), </w:t>
      </w:r>
      <w:r w:rsidRPr="00D01B14">
        <w:rPr>
          <w:rFonts w:ascii="Arial" w:hAnsi="Arial" w:cs="Arial"/>
          <w:color w:val="000000"/>
        </w:rPr>
        <w:t xml:space="preserve"> стать</w:t>
      </w:r>
      <w:r w:rsidR="00D01B14" w:rsidRPr="00D01B14">
        <w:rPr>
          <w:rFonts w:ascii="Arial" w:hAnsi="Arial" w:cs="Arial"/>
          <w:color w:val="000000"/>
        </w:rPr>
        <w:t xml:space="preserve">ей 19, </w:t>
      </w:r>
      <w:r w:rsidR="00EF0B3E" w:rsidRPr="00D01B14">
        <w:rPr>
          <w:rFonts w:ascii="Arial" w:hAnsi="Arial" w:cs="Arial"/>
          <w:color w:val="000000"/>
        </w:rPr>
        <w:t>37 Федерального закона № 131-ФЗ от 06.10.2003г. «</w:t>
      </w:r>
      <w:r w:rsidRPr="00D01B14">
        <w:rPr>
          <w:rFonts w:ascii="Arial" w:hAnsi="Arial" w:cs="Arial"/>
          <w:color w:val="000000"/>
        </w:rPr>
        <w:t>Об общих принципах организации местного самоуп</w:t>
      </w:r>
      <w:r w:rsidR="00EF0B3E" w:rsidRPr="00D01B14">
        <w:rPr>
          <w:rFonts w:ascii="Arial" w:hAnsi="Arial" w:cs="Arial"/>
          <w:color w:val="000000"/>
        </w:rPr>
        <w:t>равления в Российской Федерации»</w:t>
      </w:r>
      <w:r w:rsidRPr="00D01B14">
        <w:rPr>
          <w:rFonts w:ascii="Arial" w:hAnsi="Arial" w:cs="Arial"/>
          <w:color w:val="000000"/>
        </w:rPr>
        <w:t xml:space="preserve">, </w:t>
      </w:r>
      <w:r w:rsidR="003B0854">
        <w:rPr>
          <w:rFonts w:ascii="Arial" w:hAnsi="Arial" w:cs="Arial"/>
          <w:color w:val="000000"/>
        </w:rPr>
        <w:t xml:space="preserve">согласно пункта 12 Положения  о воинском учете (утвержденным </w:t>
      </w:r>
      <w:r w:rsidR="00D01B14" w:rsidRPr="00D01B14">
        <w:rPr>
          <w:rFonts w:ascii="Arial" w:hAnsi="Arial" w:cs="Arial"/>
          <w:color w:val="000000"/>
        </w:rPr>
        <w:t>Постановлением Правительства Российской Федерации от 27.11.2006 г. № 719</w:t>
      </w:r>
      <w:r w:rsidR="00D01B14" w:rsidRPr="00D01B14">
        <w:rPr>
          <w:rFonts w:ascii="Arial" w:hAnsi="Arial" w:cs="Arial"/>
        </w:rPr>
        <w:t xml:space="preserve"> «Об утверждении</w:t>
      </w:r>
      <w:proofErr w:type="gramEnd"/>
      <w:r w:rsidR="00D01B14" w:rsidRPr="00D01B14">
        <w:rPr>
          <w:rFonts w:ascii="Arial" w:hAnsi="Arial" w:cs="Arial"/>
        </w:rPr>
        <w:t xml:space="preserve"> </w:t>
      </w:r>
      <w:hyperlink r:id="rId4" w:history="1">
        <w:r w:rsidR="00D01B14" w:rsidRPr="003B0854">
          <w:rPr>
            <w:rStyle w:val="a5"/>
            <w:rFonts w:ascii="Arial" w:hAnsi="Arial" w:cs="Arial"/>
            <w:color w:val="auto"/>
            <w:u w:val="none"/>
          </w:rPr>
          <w:t>Положения о воинском учете</w:t>
        </w:r>
      </w:hyperlink>
      <w:r w:rsidR="00D01B14" w:rsidRPr="003B0854">
        <w:rPr>
          <w:rFonts w:ascii="Arial" w:hAnsi="Arial" w:cs="Arial"/>
        </w:rPr>
        <w:t xml:space="preserve"> </w:t>
      </w:r>
      <w:r w:rsidR="00D01B14" w:rsidRPr="00D01B14">
        <w:rPr>
          <w:rFonts w:ascii="Arial" w:hAnsi="Arial" w:cs="Arial"/>
        </w:rPr>
        <w:t xml:space="preserve"> (с изменениями на 15 октября 2014 года), </w:t>
      </w:r>
      <w:r w:rsidRPr="00D01B14">
        <w:rPr>
          <w:rFonts w:ascii="Arial" w:hAnsi="Arial" w:cs="Arial"/>
          <w:color w:val="000000"/>
        </w:rPr>
        <w:t>Уставом муниципального образования «</w:t>
      </w:r>
      <w:r w:rsidR="00592427" w:rsidRPr="00D01B14">
        <w:rPr>
          <w:rFonts w:ascii="Arial" w:hAnsi="Arial" w:cs="Arial"/>
          <w:color w:val="000000"/>
        </w:rPr>
        <w:t>Никольский</w:t>
      </w:r>
      <w:r w:rsidRPr="00D01B14">
        <w:rPr>
          <w:rFonts w:ascii="Arial" w:hAnsi="Arial" w:cs="Arial"/>
          <w:color w:val="000000"/>
        </w:rPr>
        <w:t xml:space="preserve"> сельсовет», Собрание депутатов </w:t>
      </w:r>
      <w:r w:rsidR="00EF0B3E" w:rsidRPr="00D01B14">
        <w:rPr>
          <w:rFonts w:ascii="Arial" w:hAnsi="Arial" w:cs="Arial"/>
          <w:color w:val="000000"/>
        </w:rPr>
        <w:t>Никольского</w:t>
      </w:r>
      <w:r w:rsidRPr="00D01B14">
        <w:rPr>
          <w:rFonts w:ascii="Arial" w:hAnsi="Arial" w:cs="Arial"/>
          <w:color w:val="000000"/>
        </w:rPr>
        <w:t xml:space="preserve"> сельсовета Горшеченского района  </w:t>
      </w:r>
      <w:r w:rsidRPr="00D01B14">
        <w:rPr>
          <w:rFonts w:ascii="Arial" w:hAnsi="Arial" w:cs="Arial"/>
          <w:b/>
          <w:color w:val="000000"/>
        </w:rPr>
        <w:t>РЕШИЛО:</w:t>
      </w:r>
    </w:p>
    <w:p w:rsidR="003B0854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. </w:t>
      </w:r>
      <w:r w:rsidR="003B0854">
        <w:rPr>
          <w:rFonts w:ascii="Arial" w:hAnsi="Arial" w:cs="Arial"/>
          <w:color w:val="000000"/>
          <w:sz w:val="24"/>
          <w:szCs w:val="24"/>
        </w:rPr>
        <w:t xml:space="preserve">Ввести в структуру Администрации Никольского сельсовета единицу – </w:t>
      </w:r>
      <w:proofErr w:type="spellStart"/>
      <w:r w:rsidR="003B0854">
        <w:rPr>
          <w:rFonts w:ascii="Arial" w:hAnsi="Arial" w:cs="Arial"/>
          <w:color w:val="000000"/>
          <w:sz w:val="24"/>
          <w:szCs w:val="24"/>
        </w:rPr>
        <w:t>военно</w:t>
      </w:r>
      <w:proofErr w:type="spellEnd"/>
      <w:r w:rsidR="003B085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B0854">
        <w:rPr>
          <w:rFonts w:ascii="Arial" w:hAnsi="Arial" w:cs="Arial"/>
          <w:color w:val="000000"/>
          <w:sz w:val="24"/>
          <w:szCs w:val="24"/>
        </w:rPr>
        <w:t>–у</w:t>
      </w:r>
      <w:proofErr w:type="gramEnd"/>
      <w:r w:rsidR="003B0854">
        <w:rPr>
          <w:rFonts w:ascii="Arial" w:hAnsi="Arial" w:cs="Arial"/>
          <w:color w:val="000000"/>
          <w:sz w:val="24"/>
          <w:szCs w:val="24"/>
        </w:rPr>
        <w:t>четный работник.</w:t>
      </w:r>
    </w:p>
    <w:p w:rsidR="00143DEB" w:rsidRPr="003114AC" w:rsidRDefault="003B0854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Утвердить ст</w:t>
      </w:r>
      <w:r w:rsidR="00592427">
        <w:rPr>
          <w:rFonts w:ascii="Arial" w:hAnsi="Arial" w:cs="Arial"/>
          <w:color w:val="000000"/>
          <w:sz w:val="24"/>
          <w:szCs w:val="24"/>
        </w:rPr>
        <w:t>руктуру и штатную численность А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в новой редакции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B0854" w:rsidRPr="002B2CEB" w:rsidRDefault="003B0854" w:rsidP="003B085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3</w:t>
      </w:r>
      <w:r w:rsidR="00143DEB" w:rsidRPr="003114AC">
        <w:rPr>
          <w:color w:val="000000"/>
          <w:sz w:val="24"/>
          <w:szCs w:val="24"/>
        </w:rPr>
        <w:t xml:space="preserve">. </w:t>
      </w:r>
      <w:r w:rsidRPr="002B2CEB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подписания и распространяется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1 января 2015 года</w:t>
      </w:r>
      <w:r w:rsidRPr="002B2CEB">
        <w:rPr>
          <w:sz w:val="24"/>
          <w:szCs w:val="24"/>
        </w:rPr>
        <w:t>.</w:t>
      </w:r>
    </w:p>
    <w:p w:rsidR="00143DEB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B0854" w:rsidRPr="003114AC" w:rsidRDefault="003B0854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6447FB" w:rsidRDefault="00143DEB" w:rsidP="00143DEB">
      <w:pPr>
        <w:rPr>
          <w:rFonts w:ascii="Arial" w:hAnsi="Arial" w:cs="Arial"/>
          <w:sz w:val="24"/>
          <w:szCs w:val="24"/>
        </w:rPr>
      </w:pPr>
      <w:r w:rsidRPr="006447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6447FB">
        <w:rPr>
          <w:rFonts w:ascii="Arial" w:hAnsi="Arial" w:cs="Arial"/>
          <w:sz w:val="24"/>
          <w:szCs w:val="24"/>
        </w:rPr>
        <w:t xml:space="preserve"> </w:t>
      </w:r>
      <w:r w:rsidR="00EF0B3E">
        <w:rPr>
          <w:rFonts w:ascii="Arial" w:hAnsi="Arial" w:cs="Arial"/>
          <w:sz w:val="24"/>
          <w:szCs w:val="24"/>
        </w:rPr>
        <w:t>Никольского</w:t>
      </w:r>
      <w:r w:rsidR="00742017">
        <w:rPr>
          <w:rFonts w:ascii="Arial" w:hAnsi="Arial" w:cs="Arial"/>
          <w:sz w:val="24"/>
          <w:szCs w:val="24"/>
        </w:rPr>
        <w:t xml:space="preserve"> сельсовета  </w:t>
      </w:r>
      <w:r w:rsidR="00592427">
        <w:rPr>
          <w:rFonts w:ascii="Arial" w:hAnsi="Arial" w:cs="Arial"/>
          <w:sz w:val="24"/>
          <w:szCs w:val="24"/>
        </w:rPr>
        <w:t xml:space="preserve">                                                           Ю.И.Золотухин</w:t>
      </w:r>
    </w:p>
    <w:p w:rsidR="00143DEB" w:rsidRDefault="00143DEB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6D6E" w:rsidRDefault="00556D6E" w:rsidP="00556D6E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Собрания депутатов Никольского </w:t>
      </w:r>
      <w:r w:rsidR="00187872">
        <w:rPr>
          <w:rFonts w:ascii="Arial" w:hAnsi="Arial" w:cs="Arial"/>
          <w:color w:val="000000"/>
          <w:sz w:val="24"/>
          <w:szCs w:val="24"/>
        </w:rPr>
        <w:t>сельсовета от 27.05.2015 № 142</w:t>
      </w:r>
    </w:p>
    <w:p w:rsidR="00556D6E" w:rsidRDefault="00556D6E" w:rsidP="00556D6E">
      <w:pPr>
        <w:pStyle w:val="ConsPlusTitle"/>
        <w:rPr>
          <w:color w:val="000000"/>
          <w:sz w:val="24"/>
          <w:szCs w:val="24"/>
        </w:rPr>
      </w:pPr>
    </w:p>
    <w:p w:rsidR="00556D6E" w:rsidRDefault="00556D6E" w:rsidP="00556D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56D6E" w:rsidRDefault="00556D6E" w:rsidP="00556D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556D6E" w:rsidRDefault="00556D6E" w:rsidP="00556D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Администрации Никольского сельсовета </w:t>
      </w:r>
      <w:r w:rsidR="003B0854">
        <w:rPr>
          <w:rFonts w:ascii="Arial" w:hAnsi="Arial" w:cs="Arial"/>
          <w:b/>
          <w:color w:val="000000"/>
          <w:sz w:val="24"/>
          <w:szCs w:val="24"/>
        </w:rPr>
        <w:t xml:space="preserve">Горшеченского района </w:t>
      </w:r>
    </w:p>
    <w:p w:rsidR="003B0854" w:rsidRDefault="003B0854" w:rsidP="00556D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(в новой редакции)</w:t>
      </w:r>
    </w:p>
    <w:p w:rsidR="00556D6E" w:rsidRDefault="00556D6E" w:rsidP="00556D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0"/>
        <w:gridCol w:w="420"/>
        <w:gridCol w:w="1780"/>
        <w:gridCol w:w="1635"/>
        <w:gridCol w:w="1555"/>
        <w:gridCol w:w="1795"/>
        <w:gridCol w:w="1396"/>
      </w:tblGrid>
      <w:tr w:rsidR="00556D6E" w:rsidTr="00556D6E">
        <w:trPr>
          <w:gridBefore w:val="3"/>
          <w:gridAfter w:val="2"/>
          <w:wBefore w:w="3190" w:type="dxa"/>
          <w:wAfter w:w="3191" w:type="dxa"/>
        </w:trPr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6E" w:rsidRDefault="00556D6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Никольского</w:t>
            </w:r>
          </w:p>
          <w:p w:rsidR="00556D6E" w:rsidRDefault="00556D6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56D6E" w:rsidTr="00556D6E">
        <w:trPr>
          <w:gridBefore w:val="3"/>
          <w:wBefore w:w="3190" w:type="dxa"/>
          <w:trHeight w:val="43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56D6E" w:rsidTr="00556D6E">
        <w:trPr>
          <w:trHeight w:val="40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D6E" w:rsidRDefault="00556D6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56D6E" w:rsidTr="00556D6E">
        <w:tc>
          <w:tcPr>
            <w:tcW w:w="3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6E" w:rsidRDefault="00556D6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Никольского  сельсовета 1 ед.</w:t>
            </w: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Главный специалист эксперт Администрации Никольского сельсовета </w:t>
            </w: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ед.</w:t>
            </w:r>
          </w:p>
        </w:tc>
      </w:tr>
      <w:tr w:rsidR="00556D6E" w:rsidTr="00556D6E">
        <w:trPr>
          <w:gridAfter w:val="4"/>
          <w:wAfter w:w="6381" w:type="dxa"/>
        </w:trPr>
        <w:tc>
          <w:tcPr>
            <w:tcW w:w="141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56D6E" w:rsidTr="00556D6E">
        <w:trPr>
          <w:gridAfter w:val="4"/>
          <w:wAfter w:w="6381" w:type="dxa"/>
        </w:trPr>
        <w:tc>
          <w:tcPr>
            <w:tcW w:w="3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6E" w:rsidRDefault="0018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–у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четный работник – 1ед.</w:t>
            </w:r>
          </w:p>
          <w:p w:rsidR="00556D6E" w:rsidRDefault="00556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Pr="003114AC" w:rsidRDefault="004B52B8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Default="004B52B8" w:rsidP="004B52B8">
      <w:pPr>
        <w:rPr>
          <w:rFonts w:ascii="Arial" w:hAnsi="Arial" w:cs="Arial"/>
          <w:color w:val="000000"/>
          <w:sz w:val="24"/>
          <w:szCs w:val="24"/>
        </w:rPr>
      </w:pPr>
    </w:p>
    <w:p w:rsidR="00D94A9C" w:rsidRDefault="00D94A9C">
      <w:pPr>
        <w:rPr>
          <w:rFonts w:ascii="Arial" w:hAnsi="Arial" w:cs="Arial"/>
          <w:color w:val="000000"/>
          <w:sz w:val="24"/>
          <w:szCs w:val="24"/>
        </w:rPr>
      </w:pPr>
    </w:p>
    <w:p w:rsidR="004B52B8" w:rsidRDefault="004B52B8"/>
    <w:sectPr w:rsidR="004B52B8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EB"/>
    <w:rsid w:val="00011093"/>
    <w:rsid w:val="00054F8F"/>
    <w:rsid w:val="00077AAD"/>
    <w:rsid w:val="00143DEB"/>
    <w:rsid w:val="00147675"/>
    <w:rsid w:val="00187872"/>
    <w:rsid w:val="001C1438"/>
    <w:rsid w:val="001D4E3E"/>
    <w:rsid w:val="00215CBD"/>
    <w:rsid w:val="00237974"/>
    <w:rsid w:val="002854B5"/>
    <w:rsid w:val="003B0854"/>
    <w:rsid w:val="003E3780"/>
    <w:rsid w:val="00437FE7"/>
    <w:rsid w:val="004B52B8"/>
    <w:rsid w:val="00556D6E"/>
    <w:rsid w:val="00563112"/>
    <w:rsid w:val="00592427"/>
    <w:rsid w:val="005A0ED5"/>
    <w:rsid w:val="00627138"/>
    <w:rsid w:val="006877B0"/>
    <w:rsid w:val="006E6DC5"/>
    <w:rsid w:val="006F483C"/>
    <w:rsid w:val="00742017"/>
    <w:rsid w:val="007871EE"/>
    <w:rsid w:val="007C30E3"/>
    <w:rsid w:val="00865EB3"/>
    <w:rsid w:val="008816E7"/>
    <w:rsid w:val="008D3432"/>
    <w:rsid w:val="00A07340"/>
    <w:rsid w:val="00A45941"/>
    <w:rsid w:val="00A91580"/>
    <w:rsid w:val="00BC7ED7"/>
    <w:rsid w:val="00C65CCD"/>
    <w:rsid w:val="00D01B14"/>
    <w:rsid w:val="00D94A9C"/>
    <w:rsid w:val="00DD4C9E"/>
    <w:rsid w:val="00E041DE"/>
    <w:rsid w:val="00EE2C14"/>
    <w:rsid w:val="00EF0B3E"/>
    <w:rsid w:val="00F43AB6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E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7872"/>
    <w:rPr>
      <w:color w:val="0000FF"/>
      <w:u w:val="single"/>
    </w:rPr>
  </w:style>
  <w:style w:type="paragraph" w:customStyle="1" w:styleId="formattext">
    <w:name w:val="formattext"/>
    <w:basedOn w:val="a"/>
    <w:rsid w:val="001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0854"/>
    <w:pPr>
      <w:ind w:left="720"/>
      <w:contextualSpacing/>
    </w:pPr>
  </w:style>
  <w:style w:type="paragraph" w:customStyle="1" w:styleId="ConsPlusNormal">
    <w:name w:val="ConsPlusNormal"/>
    <w:rsid w:val="003B0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16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2015-06-04T14:33:00Z</cp:lastPrinted>
  <dcterms:created xsi:type="dcterms:W3CDTF">2014-02-03T07:38:00Z</dcterms:created>
  <dcterms:modified xsi:type="dcterms:W3CDTF">2015-06-04T14:33:00Z</dcterms:modified>
</cp:coreProperties>
</file>