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4E" w:rsidRPr="004E2649" w:rsidRDefault="00400B4E" w:rsidP="004E26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СОБРАНИЕ   ДЕПУТАТОВ</w:t>
      </w:r>
    </w:p>
    <w:p w:rsidR="00352362" w:rsidRDefault="00352362" w:rsidP="00A261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="00400B4E" w:rsidRPr="004E2649">
        <w:rPr>
          <w:rFonts w:ascii="Arial" w:hAnsi="Arial" w:cs="Arial"/>
          <w:b/>
          <w:sz w:val="32"/>
          <w:szCs w:val="32"/>
        </w:rPr>
        <w:t>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52362" w:rsidRDefault="00400B4E" w:rsidP="00A261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ГОРШЕЧЕНСКОГО РАЙОНА</w:t>
      </w:r>
      <w:r w:rsidR="00352362">
        <w:rPr>
          <w:rFonts w:ascii="Arial" w:hAnsi="Arial" w:cs="Arial"/>
          <w:b/>
          <w:sz w:val="32"/>
          <w:szCs w:val="32"/>
        </w:rPr>
        <w:t xml:space="preserve"> </w:t>
      </w:r>
    </w:p>
    <w:p w:rsidR="00400B4E" w:rsidRPr="004E2649" w:rsidRDefault="00400B4E" w:rsidP="00A261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КУРСКОЙ ОБЛАСТИ</w:t>
      </w:r>
    </w:p>
    <w:p w:rsidR="00400B4E" w:rsidRPr="004E2649" w:rsidRDefault="00400B4E" w:rsidP="004E264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РЕШЕНИЕ</w:t>
      </w:r>
    </w:p>
    <w:p w:rsidR="00400B4E" w:rsidRPr="004E2649" w:rsidRDefault="00A2611B" w:rsidP="004E264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00B4E" w:rsidRPr="004E2649">
        <w:rPr>
          <w:rFonts w:ascii="Arial" w:hAnsi="Arial" w:cs="Arial"/>
          <w:b/>
          <w:sz w:val="32"/>
          <w:szCs w:val="32"/>
        </w:rPr>
        <w:t xml:space="preserve">т   </w:t>
      </w:r>
      <w:r w:rsidR="00352362">
        <w:rPr>
          <w:rFonts w:ascii="Arial" w:hAnsi="Arial" w:cs="Arial"/>
          <w:b/>
          <w:sz w:val="32"/>
          <w:szCs w:val="32"/>
        </w:rPr>
        <w:t xml:space="preserve">02 июня 2016г. </w:t>
      </w:r>
      <w:r w:rsidR="00400B4E" w:rsidRPr="004E2649">
        <w:rPr>
          <w:rFonts w:ascii="Arial" w:hAnsi="Arial" w:cs="Arial"/>
          <w:b/>
          <w:sz w:val="32"/>
          <w:szCs w:val="32"/>
        </w:rPr>
        <w:t xml:space="preserve"> №</w:t>
      </w:r>
      <w:r w:rsidR="00352362">
        <w:rPr>
          <w:rFonts w:ascii="Arial" w:hAnsi="Arial" w:cs="Arial"/>
          <w:b/>
          <w:sz w:val="32"/>
          <w:szCs w:val="32"/>
        </w:rPr>
        <w:t xml:space="preserve"> 185</w:t>
      </w:r>
    </w:p>
    <w:p w:rsidR="00400B4E" w:rsidRPr="00A2611B" w:rsidRDefault="00400B4E" w:rsidP="0035236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3A90">
        <w:rPr>
          <w:rFonts w:ascii="Arial" w:hAnsi="Arial" w:cs="Arial"/>
          <w:b/>
          <w:sz w:val="32"/>
          <w:szCs w:val="32"/>
        </w:rPr>
        <w:t xml:space="preserve">О </w:t>
      </w:r>
      <w:proofErr w:type="spellStart"/>
      <w:r w:rsidRPr="00633A90">
        <w:rPr>
          <w:rFonts w:ascii="Arial" w:hAnsi="Arial" w:cs="Arial"/>
          <w:b/>
          <w:sz w:val="32"/>
          <w:szCs w:val="32"/>
        </w:rPr>
        <w:t>муниципально</w:t>
      </w:r>
      <w:proofErr w:type="spellEnd"/>
      <w:r w:rsidRPr="00633A90">
        <w:rPr>
          <w:rFonts w:ascii="Arial" w:hAnsi="Arial" w:cs="Arial"/>
          <w:b/>
          <w:sz w:val="32"/>
          <w:szCs w:val="32"/>
        </w:rPr>
        <w:t xml:space="preserve"> - частном партнерстве в </w:t>
      </w:r>
      <w:r w:rsidR="00352362">
        <w:rPr>
          <w:rFonts w:ascii="Arial" w:hAnsi="Arial" w:cs="Arial"/>
          <w:b/>
          <w:spacing w:val="-2"/>
          <w:sz w:val="32"/>
          <w:szCs w:val="32"/>
        </w:rPr>
        <w:t xml:space="preserve">Никольском </w:t>
      </w:r>
      <w:r w:rsidR="00A2611B">
        <w:rPr>
          <w:rFonts w:ascii="Arial" w:hAnsi="Arial" w:cs="Arial"/>
          <w:b/>
          <w:spacing w:val="-2"/>
          <w:sz w:val="32"/>
          <w:szCs w:val="32"/>
        </w:rPr>
        <w:t xml:space="preserve">  </w:t>
      </w:r>
      <w:r w:rsidRPr="00633A90">
        <w:rPr>
          <w:rFonts w:ascii="Arial" w:hAnsi="Arial" w:cs="Arial"/>
          <w:b/>
          <w:spacing w:val="-2"/>
          <w:sz w:val="32"/>
          <w:szCs w:val="32"/>
        </w:rPr>
        <w:t xml:space="preserve"> сельсовете   Горшеченского</w:t>
      </w:r>
      <w:r w:rsidR="00352362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633A90">
        <w:rPr>
          <w:rFonts w:ascii="Arial" w:hAnsi="Arial" w:cs="Arial"/>
          <w:b/>
          <w:sz w:val="32"/>
          <w:szCs w:val="32"/>
        </w:rPr>
        <w:t>района   Курской области</w:t>
      </w:r>
    </w:p>
    <w:p w:rsidR="00400B4E" w:rsidRPr="00633A90" w:rsidRDefault="00400B4E" w:rsidP="001E3CE1">
      <w:pPr>
        <w:shd w:val="clear" w:color="auto" w:fill="FFFFFF"/>
        <w:spacing w:after="0" w:line="322" w:lineRule="exact"/>
        <w:ind w:left="380" w:right="3765"/>
        <w:rPr>
          <w:rFonts w:ascii="Arial" w:hAnsi="Arial" w:cs="Arial"/>
          <w:b/>
          <w:sz w:val="24"/>
          <w:szCs w:val="24"/>
        </w:rPr>
      </w:pPr>
    </w:p>
    <w:p w:rsidR="00400B4E" w:rsidRPr="00352362" w:rsidRDefault="00400B4E" w:rsidP="00A2611B">
      <w:pPr>
        <w:shd w:val="clear" w:color="auto" w:fill="FFFFFF"/>
        <w:tabs>
          <w:tab w:val="left" w:pos="8647"/>
        </w:tabs>
        <w:spacing w:after="0" w:line="322" w:lineRule="exact"/>
        <w:ind w:right="56"/>
        <w:jc w:val="both"/>
        <w:rPr>
          <w:rFonts w:ascii="Arial" w:hAnsi="Arial" w:cs="Arial"/>
          <w:sz w:val="24"/>
          <w:szCs w:val="24"/>
        </w:rPr>
      </w:pPr>
      <w:proofErr w:type="gramStart"/>
      <w:r w:rsidRPr="00633A90">
        <w:rPr>
          <w:rFonts w:ascii="Arial" w:hAnsi="Arial" w:cs="Arial"/>
          <w:sz w:val="24"/>
          <w:szCs w:val="24"/>
        </w:rPr>
        <w:t xml:space="preserve">В целях регулирования взаимоотношений органов </w:t>
      </w:r>
      <w:r>
        <w:rPr>
          <w:rFonts w:ascii="Arial" w:hAnsi="Arial" w:cs="Arial"/>
          <w:sz w:val="24"/>
          <w:szCs w:val="24"/>
        </w:rPr>
        <w:t>местного</w:t>
      </w:r>
      <w:r w:rsidRPr="00633A90">
        <w:rPr>
          <w:rFonts w:ascii="Arial" w:hAnsi="Arial" w:cs="Arial"/>
          <w:sz w:val="24"/>
          <w:szCs w:val="24"/>
        </w:rPr>
        <w:t xml:space="preserve">самоуправления, юридических  лиц в рамках </w:t>
      </w:r>
      <w:proofErr w:type="spellStart"/>
      <w:r w:rsidRPr="00633A90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633A90">
        <w:rPr>
          <w:rFonts w:ascii="Arial" w:hAnsi="Arial" w:cs="Arial"/>
          <w:sz w:val="24"/>
          <w:szCs w:val="24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633A90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633A90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</w:t>
      </w:r>
      <w:proofErr w:type="gramEnd"/>
      <w:r w:rsidRPr="00633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352362">
        <w:rPr>
          <w:rFonts w:ascii="Arial" w:hAnsi="Arial" w:cs="Arial"/>
          <w:sz w:val="24"/>
          <w:szCs w:val="24"/>
        </w:rPr>
        <w:t>Никольский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Pr="00633A90">
        <w:rPr>
          <w:rFonts w:ascii="Arial" w:hAnsi="Arial" w:cs="Arial"/>
          <w:sz w:val="24"/>
          <w:szCs w:val="24"/>
        </w:rPr>
        <w:t xml:space="preserve"> сельсовет»  Горшеченского  района  Курской области  </w:t>
      </w:r>
      <w:r>
        <w:rPr>
          <w:rFonts w:ascii="Arial" w:hAnsi="Arial" w:cs="Arial"/>
          <w:sz w:val="24"/>
          <w:szCs w:val="24"/>
        </w:rPr>
        <w:t xml:space="preserve">Собрание  депутатов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Pr="00633A90">
        <w:rPr>
          <w:rFonts w:ascii="Arial" w:hAnsi="Arial" w:cs="Arial"/>
          <w:sz w:val="24"/>
          <w:szCs w:val="24"/>
        </w:rPr>
        <w:t>сельсовета  Горшеченского района  Курской области</w:t>
      </w:r>
      <w:r w:rsidR="00352362">
        <w:rPr>
          <w:rFonts w:ascii="Arial" w:hAnsi="Arial" w:cs="Arial"/>
          <w:sz w:val="24"/>
          <w:szCs w:val="24"/>
        </w:rPr>
        <w:t xml:space="preserve">  </w:t>
      </w:r>
      <w:r w:rsidRPr="00352362">
        <w:rPr>
          <w:rFonts w:ascii="Arial" w:hAnsi="Arial" w:cs="Arial"/>
          <w:bCs/>
          <w:spacing w:val="-5"/>
          <w:sz w:val="24"/>
          <w:szCs w:val="24"/>
        </w:rPr>
        <w:t>РЕШИЛО:</w:t>
      </w:r>
    </w:p>
    <w:p w:rsidR="00400B4E" w:rsidRPr="00633A90" w:rsidRDefault="00400B4E" w:rsidP="00F35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90">
        <w:rPr>
          <w:rFonts w:ascii="Arial" w:hAnsi="Arial" w:cs="Arial"/>
          <w:spacing w:val="-26"/>
          <w:sz w:val="24"/>
          <w:szCs w:val="24"/>
        </w:rPr>
        <w:t>1.</w:t>
      </w:r>
      <w:r w:rsidRPr="00633A90">
        <w:rPr>
          <w:rFonts w:ascii="Arial" w:hAnsi="Arial" w:cs="Arial"/>
          <w:sz w:val="24"/>
          <w:szCs w:val="24"/>
        </w:rPr>
        <w:tab/>
      </w:r>
      <w:r w:rsidRPr="00633A90">
        <w:rPr>
          <w:rFonts w:ascii="Arial" w:hAnsi="Arial" w:cs="Arial"/>
          <w:spacing w:val="-1"/>
          <w:sz w:val="24"/>
          <w:szCs w:val="24"/>
        </w:rPr>
        <w:t xml:space="preserve">Утвердить прилагаемое Положение </w:t>
      </w:r>
      <w:r w:rsidRPr="00633A90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633A90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633A90">
        <w:rPr>
          <w:rFonts w:ascii="Arial" w:hAnsi="Arial" w:cs="Arial"/>
          <w:sz w:val="24"/>
          <w:szCs w:val="24"/>
        </w:rPr>
        <w:t xml:space="preserve"> партнерс</w:t>
      </w:r>
      <w:r>
        <w:rPr>
          <w:rFonts w:ascii="Arial" w:hAnsi="Arial" w:cs="Arial"/>
          <w:sz w:val="24"/>
          <w:szCs w:val="24"/>
        </w:rPr>
        <w:t xml:space="preserve">тве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Pr="00633A90">
        <w:rPr>
          <w:rFonts w:ascii="Arial" w:hAnsi="Arial" w:cs="Arial"/>
          <w:sz w:val="24"/>
          <w:szCs w:val="24"/>
        </w:rPr>
        <w:t>се</w:t>
      </w:r>
      <w:r w:rsidR="008F3370">
        <w:rPr>
          <w:rFonts w:ascii="Arial" w:hAnsi="Arial" w:cs="Arial"/>
          <w:sz w:val="24"/>
          <w:szCs w:val="24"/>
        </w:rPr>
        <w:t>льсовета  Горшеченского района</w:t>
      </w:r>
      <w:r w:rsidRPr="00633A90">
        <w:rPr>
          <w:rFonts w:ascii="Arial" w:hAnsi="Arial" w:cs="Arial"/>
          <w:sz w:val="24"/>
          <w:szCs w:val="24"/>
        </w:rPr>
        <w:t>.</w:t>
      </w:r>
    </w:p>
    <w:p w:rsidR="00400B4E" w:rsidRPr="00633A90" w:rsidRDefault="00400B4E" w:rsidP="00F358B6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633A90">
        <w:rPr>
          <w:rFonts w:ascii="Arial" w:hAnsi="Arial" w:cs="Arial"/>
          <w:sz w:val="24"/>
          <w:szCs w:val="24"/>
        </w:rPr>
        <w:t xml:space="preserve">Определить стороной соглашений о </w:t>
      </w:r>
      <w:proofErr w:type="spellStart"/>
      <w:r w:rsidRPr="00633A90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633A90">
        <w:rPr>
          <w:rFonts w:ascii="Arial" w:hAnsi="Arial" w:cs="Arial"/>
          <w:sz w:val="24"/>
          <w:szCs w:val="24"/>
        </w:rPr>
        <w:t xml:space="preserve"> - частном партнерстве от и</w:t>
      </w:r>
      <w:r>
        <w:rPr>
          <w:rFonts w:ascii="Arial" w:hAnsi="Arial" w:cs="Arial"/>
          <w:sz w:val="24"/>
          <w:szCs w:val="24"/>
        </w:rPr>
        <w:t xml:space="preserve">мени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Pr="00633A90">
        <w:rPr>
          <w:rFonts w:ascii="Arial" w:hAnsi="Arial" w:cs="Arial"/>
          <w:sz w:val="24"/>
          <w:szCs w:val="24"/>
        </w:rPr>
        <w:t>сельсовета  Горшеченского  района  Курской  области Администр</w:t>
      </w:r>
      <w:r>
        <w:rPr>
          <w:rFonts w:ascii="Arial" w:hAnsi="Arial" w:cs="Arial"/>
          <w:sz w:val="24"/>
          <w:szCs w:val="24"/>
        </w:rPr>
        <w:t xml:space="preserve">ацию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Pr="00633A90">
        <w:rPr>
          <w:rFonts w:ascii="Arial" w:hAnsi="Arial" w:cs="Arial"/>
          <w:sz w:val="24"/>
          <w:szCs w:val="24"/>
        </w:rPr>
        <w:t>сельсовета  Горшеч</w:t>
      </w:r>
      <w:r w:rsidR="008F3370">
        <w:rPr>
          <w:rFonts w:ascii="Arial" w:hAnsi="Arial" w:cs="Arial"/>
          <w:sz w:val="24"/>
          <w:szCs w:val="24"/>
        </w:rPr>
        <w:t>енского  района</w:t>
      </w:r>
      <w:r w:rsidRPr="00633A90">
        <w:rPr>
          <w:rFonts w:ascii="Arial" w:hAnsi="Arial" w:cs="Arial"/>
          <w:sz w:val="24"/>
          <w:szCs w:val="24"/>
        </w:rPr>
        <w:t>.</w:t>
      </w:r>
    </w:p>
    <w:p w:rsidR="00400B4E" w:rsidRDefault="00400B4E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A90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обнародования  и подлежит  размещению </w:t>
      </w:r>
      <w:r>
        <w:rPr>
          <w:rFonts w:ascii="Arial" w:hAnsi="Arial" w:cs="Arial"/>
          <w:sz w:val="24"/>
          <w:szCs w:val="24"/>
        </w:rPr>
        <w:t xml:space="preserve">на официальном сайте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Горшеченского района  Курской области  </w:t>
      </w:r>
      <w:r w:rsidRPr="00633A90">
        <w:rPr>
          <w:rFonts w:ascii="Arial" w:hAnsi="Arial" w:cs="Arial"/>
          <w:sz w:val="24"/>
          <w:szCs w:val="24"/>
        </w:rPr>
        <w:t xml:space="preserve"> в сети  «Интернет».</w:t>
      </w:r>
    </w:p>
    <w:p w:rsidR="00A2611B" w:rsidRDefault="00A2611B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2611B" w:rsidRDefault="00A2611B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F3370" w:rsidRPr="00633A90" w:rsidRDefault="008F3370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2611B" w:rsidRPr="00A2611B" w:rsidRDefault="00A2611B" w:rsidP="00A2611B">
      <w:pPr>
        <w:shd w:val="clear" w:color="auto" w:fill="FFFFFF"/>
        <w:tabs>
          <w:tab w:val="left" w:pos="1183"/>
        </w:tabs>
        <w:spacing w:after="0" w:line="314" w:lineRule="exact"/>
        <w:ind w:right="12"/>
        <w:jc w:val="both"/>
        <w:rPr>
          <w:rFonts w:ascii="Arial" w:hAnsi="Arial" w:cs="Arial"/>
          <w:sz w:val="24"/>
          <w:szCs w:val="24"/>
        </w:rPr>
      </w:pPr>
      <w:r w:rsidRPr="00A2611B">
        <w:rPr>
          <w:rFonts w:ascii="Arial" w:hAnsi="Arial" w:cs="Arial"/>
          <w:sz w:val="24"/>
          <w:szCs w:val="24"/>
        </w:rPr>
        <w:t xml:space="preserve">Глава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Pr="00A2611B">
        <w:rPr>
          <w:rFonts w:ascii="Arial" w:hAnsi="Arial" w:cs="Arial"/>
          <w:sz w:val="24"/>
          <w:szCs w:val="24"/>
        </w:rPr>
        <w:t xml:space="preserve"> сельсовета </w:t>
      </w:r>
    </w:p>
    <w:p w:rsidR="00A2611B" w:rsidRPr="00A2611B" w:rsidRDefault="00A2611B" w:rsidP="00A2611B">
      <w:pPr>
        <w:shd w:val="clear" w:color="auto" w:fill="FFFFFF"/>
        <w:tabs>
          <w:tab w:val="left" w:pos="1183"/>
        </w:tabs>
        <w:spacing w:after="0" w:line="314" w:lineRule="exact"/>
        <w:ind w:right="12"/>
        <w:jc w:val="both"/>
        <w:rPr>
          <w:rFonts w:ascii="Arial" w:hAnsi="Arial" w:cs="Arial"/>
          <w:sz w:val="24"/>
          <w:szCs w:val="24"/>
        </w:rPr>
      </w:pPr>
      <w:r w:rsidRPr="00A2611B">
        <w:rPr>
          <w:rFonts w:ascii="Arial" w:hAnsi="Arial" w:cs="Arial"/>
          <w:sz w:val="24"/>
          <w:szCs w:val="24"/>
        </w:rPr>
        <w:t>Горшече</w:t>
      </w:r>
      <w:r w:rsidR="00352362">
        <w:rPr>
          <w:rFonts w:ascii="Arial" w:hAnsi="Arial" w:cs="Arial"/>
          <w:sz w:val="24"/>
          <w:szCs w:val="24"/>
        </w:rPr>
        <w:t xml:space="preserve">нского района                        </w:t>
      </w:r>
      <w:r w:rsidRPr="00A2611B">
        <w:rPr>
          <w:rFonts w:ascii="Arial" w:hAnsi="Arial" w:cs="Arial"/>
          <w:sz w:val="24"/>
          <w:szCs w:val="24"/>
        </w:rPr>
        <w:t xml:space="preserve">                                    </w:t>
      </w:r>
      <w:r w:rsidR="00352362">
        <w:rPr>
          <w:rFonts w:ascii="Arial" w:hAnsi="Arial" w:cs="Arial"/>
          <w:sz w:val="24"/>
          <w:szCs w:val="24"/>
        </w:rPr>
        <w:t>Ю.И.Золотухин</w:t>
      </w:r>
    </w:p>
    <w:p w:rsidR="00A2611B" w:rsidRPr="00A2611B" w:rsidRDefault="00A2611B" w:rsidP="00A2611B">
      <w:pPr>
        <w:shd w:val="clear" w:color="auto" w:fill="FFFFFF"/>
        <w:tabs>
          <w:tab w:val="left" w:pos="1183"/>
        </w:tabs>
        <w:spacing w:after="0" w:line="314" w:lineRule="exact"/>
        <w:ind w:right="12"/>
        <w:jc w:val="both"/>
        <w:rPr>
          <w:rFonts w:ascii="Arial" w:hAnsi="Arial" w:cs="Arial"/>
          <w:sz w:val="24"/>
          <w:szCs w:val="24"/>
        </w:rPr>
      </w:pPr>
    </w:p>
    <w:p w:rsidR="00A2611B" w:rsidRDefault="00A2611B" w:rsidP="0038526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sz w:val="24"/>
          <w:szCs w:val="24"/>
        </w:rPr>
      </w:pPr>
    </w:p>
    <w:p w:rsidR="00352362" w:rsidRDefault="00352362" w:rsidP="0038526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sz w:val="24"/>
          <w:szCs w:val="24"/>
        </w:rPr>
      </w:pPr>
    </w:p>
    <w:p w:rsidR="00352362" w:rsidRDefault="00352362" w:rsidP="0038526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sz w:val="24"/>
          <w:szCs w:val="24"/>
        </w:rPr>
      </w:pPr>
    </w:p>
    <w:p w:rsidR="008F3370" w:rsidRDefault="008F3370" w:rsidP="0038526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  <w:sz w:val="24"/>
          <w:szCs w:val="24"/>
        </w:rPr>
      </w:pPr>
    </w:p>
    <w:p w:rsidR="00352362" w:rsidRPr="00352362" w:rsidRDefault="00A2611B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52362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352362" w:rsidRPr="00352362" w:rsidRDefault="00A2611B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52362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2611B" w:rsidRPr="00352362" w:rsidRDefault="00352362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52362">
        <w:rPr>
          <w:rFonts w:ascii="Arial" w:hAnsi="Arial" w:cs="Arial"/>
          <w:color w:val="000000"/>
          <w:sz w:val="24"/>
          <w:szCs w:val="24"/>
        </w:rPr>
        <w:t>Никольского</w:t>
      </w:r>
      <w:r w:rsidR="00A2611B" w:rsidRPr="0035236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52362" w:rsidRPr="00352362" w:rsidRDefault="00A2611B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52362">
        <w:rPr>
          <w:rFonts w:ascii="Arial" w:hAnsi="Arial" w:cs="Arial"/>
          <w:color w:val="000000"/>
          <w:sz w:val="24"/>
          <w:szCs w:val="24"/>
        </w:rPr>
        <w:t xml:space="preserve">Горшеченского района </w:t>
      </w:r>
    </w:p>
    <w:p w:rsidR="00A2611B" w:rsidRPr="00352362" w:rsidRDefault="00352362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52362">
        <w:rPr>
          <w:rFonts w:ascii="Arial" w:hAnsi="Arial" w:cs="Arial"/>
          <w:color w:val="000000"/>
          <w:sz w:val="24"/>
          <w:szCs w:val="24"/>
        </w:rPr>
        <w:t>№ 185  от  02</w:t>
      </w:r>
      <w:r w:rsidR="00A2611B" w:rsidRPr="00352362">
        <w:rPr>
          <w:rFonts w:ascii="Arial" w:hAnsi="Arial" w:cs="Arial"/>
          <w:color w:val="000000"/>
          <w:sz w:val="24"/>
          <w:szCs w:val="24"/>
        </w:rPr>
        <w:t>.06.2016 г.</w:t>
      </w:r>
    </w:p>
    <w:p w:rsidR="00A2611B" w:rsidRPr="00A2611B" w:rsidRDefault="00A2611B" w:rsidP="00A2611B">
      <w:pPr>
        <w:pStyle w:val="21"/>
        <w:tabs>
          <w:tab w:val="left" w:pos="7395"/>
        </w:tabs>
        <w:spacing w:line="100" w:lineRule="atLeast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400B4E" w:rsidRPr="009C7EC0" w:rsidRDefault="00400B4E" w:rsidP="0038526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  <w:sz w:val="24"/>
          <w:szCs w:val="24"/>
        </w:rPr>
      </w:pPr>
      <w:r w:rsidRPr="009C7EC0">
        <w:rPr>
          <w:rFonts w:ascii="Arial" w:hAnsi="Arial" w:cs="Arial"/>
          <w:b/>
          <w:sz w:val="24"/>
          <w:szCs w:val="24"/>
        </w:rPr>
        <w:t>ПОЛОЖЕНИЕ</w:t>
      </w:r>
    </w:p>
    <w:p w:rsidR="00400B4E" w:rsidRPr="009C7EC0" w:rsidRDefault="00352362" w:rsidP="009C7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="00400B4E" w:rsidRPr="009C7EC0">
        <w:rPr>
          <w:rFonts w:ascii="Arial" w:hAnsi="Arial" w:cs="Arial"/>
          <w:b/>
          <w:sz w:val="24"/>
          <w:szCs w:val="24"/>
        </w:rPr>
        <w:t>муниципальн</w:t>
      </w:r>
      <w:proofErr w:type="gramStart"/>
      <w:r w:rsidR="00400B4E" w:rsidRPr="009C7EC0">
        <w:rPr>
          <w:rFonts w:ascii="Arial" w:hAnsi="Arial" w:cs="Arial"/>
          <w:b/>
          <w:sz w:val="24"/>
          <w:szCs w:val="24"/>
        </w:rPr>
        <w:t>о</w:t>
      </w:r>
      <w:proofErr w:type="spellEnd"/>
      <w:r w:rsidR="00400B4E" w:rsidRPr="009C7EC0">
        <w:rPr>
          <w:rFonts w:ascii="Arial" w:hAnsi="Arial" w:cs="Arial"/>
          <w:b/>
          <w:sz w:val="24"/>
          <w:szCs w:val="24"/>
        </w:rPr>
        <w:t>-</w:t>
      </w:r>
      <w:proofErr w:type="gramEnd"/>
      <w:r w:rsidR="00400B4E" w:rsidRPr="009C7EC0">
        <w:rPr>
          <w:rFonts w:ascii="Arial" w:hAnsi="Arial" w:cs="Arial"/>
          <w:b/>
          <w:sz w:val="24"/>
          <w:szCs w:val="24"/>
        </w:rPr>
        <w:t xml:space="preserve"> частном  </w:t>
      </w:r>
      <w:r w:rsidR="00400B4E">
        <w:rPr>
          <w:rFonts w:ascii="Arial" w:hAnsi="Arial" w:cs="Arial"/>
          <w:b/>
          <w:sz w:val="24"/>
          <w:szCs w:val="24"/>
        </w:rPr>
        <w:t xml:space="preserve">партнерстве в </w:t>
      </w:r>
      <w:r>
        <w:rPr>
          <w:rFonts w:ascii="Arial" w:hAnsi="Arial" w:cs="Arial"/>
          <w:b/>
          <w:sz w:val="24"/>
          <w:szCs w:val="24"/>
        </w:rPr>
        <w:t xml:space="preserve">Никольском </w:t>
      </w:r>
      <w:r w:rsidR="00400B4E" w:rsidRPr="009C7EC0">
        <w:rPr>
          <w:rFonts w:ascii="Arial" w:hAnsi="Arial" w:cs="Arial"/>
          <w:b/>
          <w:sz w:val="24"/>
          <w:szCs w:val="24"/>
        </w:rPr>
        <w:t>сельсовете Горшеченского района  Курской области</w:t>
      </w:r>
    </w:p>
    <w:p w:rsidR="00400B4E" w:rsidRPr="00DE0BB0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00B4E" w:rsidRPr="00DE0BB0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>1. Предмет регулирования настоящего положения</w:t>
      </w:r>
    </w:p>
    <w:p w:rsidR="00400B4E" w:rsidRPr="0091367D" w:rsidRDefault="00400B4E" w:rsidP="009C7E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367D">
        <w:rPr>
          <w:rFonts w:ascii="Arial" w:hAnsi="Arial" w:cs="Arial"/>
          <w:sz w:val="24"/>
          <w:szCs w:val="24"/>
        </w:rPr>
        <w:t>Настоящие Положение определяет цели, формы и условия уча</w:t>
      </w:r>
      <w:r>
        <w:rPr>
          <w:rFonts w:ascii="Arial" w:hAnsi="Arial" w:cs="Arial"/>
          <w:sz w:val="24"/>
          <w:szCs w:val="24"/>
        </w:rPr>
        <w:t xml:space="preserve">стия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Горшеченского района  Курской области </w:t>
      </w:r>
      <w:r w:rsidRPr="0091367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</w:t>
      </w:r>
      <w:proofErr w:type="gramEnd"/>
      <w:r w:rsidRPr="0091367D">
        <w:rPr>
          <w:rFonts w:ascii="Arial" w:hAnsi="Arial" w:cs="Arial"/>
          <w:sz w:val="24"/>
          <w:szCs w:val="24"/>
        </w:rPr>
        <w:t xml:space="preserve"> законодательные акты Российской Федерации» (далее – Закон № 224-ФЗ).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партнерства.</w:t>
      </w:r>
    </w:p>
    <w:p w:rsidR="00400B4E" w:rsidRPr="0091367D" w:rsidRDefault="00400B4E" w:rsidP="004E2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DE0B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>2. Основные понятия</w:t>
      </w:r>
      <w:proofErr w:type="gramStart"/>
      <w:r w:rsidRPr="00DE0BB0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DE0BB0">
        <w:rPr>
          <w:rFonts w:ascii="Arial" w:hAnsi="Arial" w:cs="Arial"/>
          <w:b/>
          <w:sz w:val="24"/>
          <w:szCs w:val="24"/>
        </w:rPr>
        <w:t xml:space="preserve"> используемые в настоящем положении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367D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муниципально-частное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партнерство - взаимовыгодное сотрудничество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Горшеченского района Курской области </w:t>
      </w:r>
      <w:r w:rsidRPr="0091367D">
        <w:rPr>
          <w:rFonts w:ascii="Arial" w:hAnsi="Arial" w:cs="Arial"/>
          <w:sz w:val="24"/>
          <w:szCs w:val="24"/>
        </w:rPr>
        <w:t xml:space="preserve">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>
        <w:rPr>
          <w:rFonts w:ascii="Arial" w:hAnsi="Arial" w:cs="Arial"/>
          <w:sz w:val="24"/>
          <w:szCs w:val="24"/>
        </w:rPr>
        <w:t>Курской</w:t>
      </w:r>
      <w:r w:rsidRPr="0091367D">
        <w:rPr>
          <w:rFonts w:ascii="Arial" w:hAnsi="Arial" w:cs="Arial"/>
          <w:sz w:val="24"/>
          <w:szCs w:val="24"/>
        </w:rPr>
        <w:t xml:space="preserve"> области эффективного использования имущества, находящегося </w:t>
      </w:r>
      <w:r>
        <w:rPr>
          <w:rFonts w:ascii="Arial" w:hAnsi="Arial" w:cs="Arial"/>
          <w:sz w:val="24"/>
          <w:szCs w:val="24"/>
        </w:rPr>
        <w:t xml:space="preserve">в муниципальной собственности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330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 Горшеченского</w:t>
      </w:r>
      <w:r w:rsidR="00352362">
        <w:rPr>
          <w:rFonts w:ascii="Arial" w:hAnsi="Arial" w:cs="Arial"/>
          <w:sz w:val="24"/>
          <w:szCs w:val="24"/>
        </w:rPr>
        <w:t xml:space="preserve"> </w:t>
      </w:r>
      <w:r w:rsidRPr="0091367D">
        <w:rPr>
          <w:rFonts w:ascii="Arial" w:hAnsi="Arial" w:cs="Arial"/>
          <w:sz w:val="24"/>
          <w:szCs w:val="24"/>
        </w:rPr>
        <w:t>района;</w:t>
      </w:r>
      <w:proofErr w:type="gramEnd"/>
    </w:p>
    <w:p w:rsidR="00400B4E" w:rsidRPr="0091367D" w:rsidRDefault="00400B4E" w:rsidP="00F35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3) соглашение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4) стороны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</w:t>
      </w:r>
      <w:r>
        <w:rPr>
          <w:rFonts w:ascii="Arial" w:hAnsi="Arial" w:cs="Arial"/>
          <w:sz w:val="24"/>
          <w:szCs w:val="24"/>
        </w:rPr>
        <w:t>иципально-частном</w:t>
      </w:r>
      <w:proofErr w:type="spellEnd"/>
      <w:r>
        <w:rPr>
          <w:rFonts w:ascii="Arial" w:hAnsi="Arial" w:cs="Arial"/>
          <w:sz w:val="24"/>
          <w:szCs w:val="24"/>
        </w:rPr>
        <w:t xml:space="preserve"> партнерстве – </w:t>
      </w:r>
      <w:r w:rsidR="00352362">
        <w:rPr>
          <w:rFonts w:ascii="Arial" w:hAnsi="Arial" w:cs="Arial"/>
          <w:sz w:val="24"/>
          <w:szCs w:val="24"/>
        </w:rPr>
        <w:t>Никольский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  Горшеченского района  </w:t>
      </w:r>
      <w:r w:rsidRPr="0091367D">
        <w:rPr>
          <w:rFonts w:ascii="Arial" w:hAnsi="Arial" w:cs="Arial"/>
          <w:sz w:val="24"/>
          <w:szCs w:val="24"/>
        </w:rPr>
        <w:t xml:space="preserve">в лице </w:t>
      </w:r>
      <w:r>
        <w:rPr>
          <w:rFonts w:ascii="Arial" w:hAnsi="Arial" w:cs="Arial"/>
          <w:sz w:val="24"/>
          <w:szCs w:val="24"/>
        </w:rPr>
        <w:t>А</w:t>
      </w:r>
      <w:r w:rsidRPr="0091367D">
        <w:rPr>
          <w:rFonts w:ascii="Arial" w:hAnsi="Arial" w:cs="Arial"/>
          <w:sz w:val="24"/>
          <w:szCs w:val="24"/>
        </w:rPr>
        <w:t xml:space="preserve">дминистрации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Горшеченского района </w:t>
      </w:r>
      <w:r w:rsidRPr="0091367D">
        <w:rPr>
          <w:rFonts w:ascii="Arial" w:hAnsi="Arial" w:cs="Arial"/>
          <w:sz w:val="24"/>
          <w:szCs w:val="24"/>
        </w:rPr>
        <w:t>и частный партнер;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5) эксплуатация объекта соглашения - использование объекта соглашения в целях осуществления частным партнером деятельности, предусмотренной </w:t>
      </w:r>
      <w:r w:rsidRPr="0091367D">
        <w:rPr>
          <w:rFonts w:ascii="Arial" w:hAnsi="Arial" w:cs="Arial"/>
          <w:sz w:val="24"/>
          <w:szCs w:val="24"/>
        </w:rPr>
        <w:lastRenderedPageBreak/>
        <w:t>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.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DE0B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 xml:space="preserve">3. Цели  </w:t>
      </w:r>
      <w:proofErr w:type="spellStart"/>
      <w:r w:rsidRPr="00DE0BB0">
        <w:rPr>
          <w:rFonts w:ascii="Arial" w:hAnsi="Arial" w:cs="Arial"/>
          <w:b/>
          <w:sz w:val="24"/>
          <w:szCs w:val="24"/>
        </w:rPr>
        <w:t>муниципально</w:t>
      </w:r>
      <w:proofErr w:type="spellEnd"/>
      <w:r w:rsidRPr="00DE0BB0">
        <w:rPr>
          <w:rFonts w:ascii="Arial" w:hAnsi="Arial" w:cs="Arial"/>
          <w:b/>
          <w:sz w:val="24"/>
          <w:szCs w:val="24"/>
        </w:rPr>
        <w:t>- частного партнерства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 Целями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являются: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обеспечение эффективности использования имущества, находящегося в муниципальной собст</w:t>
      </w:r>
      <w:r>
        <w:rPr>
          <w:rFonts w:ascii="Arial" w:hAnsi="Arial" w:cs="Arial"/>
          <w:sz w:val="24"/>
          <w:szCs w:val="24"/>
        </w:rPr>
        <w:t>ве</w:t>
      </w:r>
      <w:r w:rsidR="00330910">
        <w:rPr>
          <w:rFonts w:ascii="Arial" w:hAnsi="Arial" w:cs="Arial"/>
          <w:sz w:val="24"/>
          <w:szCs w:val="24"/>
        </w:rPr>
        <w:t xml:space="preserve">нности 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330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Горшеченского</w:t>
      </w:r>
      <w:r w:rsidRPr="0091367D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Курской области</w:t>
      </w:r>
      <w:r w:rsidR="00352362">
        <w:rPr>
          <w:rFonts w:ascii="Arial" w:hAnsi="Arial" w:cs="Arial"/>
          <w:sz w:val="24"/>
          <w:szCs w:val="24"/>
        </w:rPr>
        <w:t xml:space="preserve">. </w:t>
      </w:r>
    </w:p>
    <w:p w:rsidR="00400B4E" w:rsidRPr="00DE0BB0" w:rsidRDefault="00400B4E" w:rsidP="00DE0B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0B4E" w:rsidRPr="00DE0BB0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Принципы участия  </w:t>
      </w:r>
      <w:r w:rsidR="00352362">
        <w:rPr>
          <w:rFonts w:ascii="Arial" w:hAnsi="Arial" w:cs="Arial"/>
          <w:b/>
          <w:sz w:val="24"/>
          <w:szCs w:val="24"/>
        </w:rPr>
        <w:t>Никольского</w:t>
      </w:r>
      <w:r w:rsidR="00A2611B">
        <w:rPr>
          <w:rFonts w:ascii="Arial" w:hAnsi="Arial" w:cs="Arial"/>
          <w:b/>
          <w:sz w:val="24"/>
          <w:szCs w:val="24"/>
        </w:rPr>
        <w:t xml:space="preserve"> </w:t>
      </w:r>
      <w:r w:rsidRPr="00DE0BB0">
        <w:rPr>
          <w:rFonts w:ascii="Arial" w:hAnsi="Arial" w:cs="Arial"/>
          <w:b/>
          <w:sz w:val="24"/>
          <w:szCs w:val="24"/>
        </w:rPr>
        <w:t xml:space="preserve">сельсовета  Горшеченского района в </w:t>
      </w:r>
      <w:proofErr w:type="spellStart"/>
      <w:r w:rsidRPr="00DE0BB0">
        <w:rPr>
          <w:rFonts w:ascii="Arial" w:hAnsi="Arial" w:cs="Arial"/>
          <w:b/>
          <w:sz w:val="24"/>
          <w:szCs w:val="24"/>
        </w:rPr>
        <w:t>муниципальн</w:t>
      </w:r>
      <w:proofErr w:type="gramStart"/>
      <w:r w:rsidRPr="00DE0BB0">
        <w:rPr>
          <w:rFonts w:ascii="Arial" w:hAnsi="Arial" w:cs="Arial"/>
          <w:b/>
          <w:sz w:val="24"/>
          <w:szCs w:val="24"/>
        </w:rPr>
        <w:t>о</w:t>
      </w:r>
      <w:proofErr w:type="spellEnd"/>
      <w:r w:rsidRPr="00DE0BB0">
        <w:rPr>
          <w:rFonts w:ascii="Arial" w:hAnsi="Arial" w:cs="Arial"/>
          <w:b/>
          <w:sz w:val="24"/>
          <w:szCs w:val="24"/>
        </w:rPr>
        <w:t>-</w:t>
      </w:r>
      <w:proofErr w:type="gramEnd"/>
      <w:r w:rsidRPr="00DE0BB0">
        <w:rPr>
          <w:rFonts w:ascii="Arial" w:hAnsi="Arial" w:cs="Arial"/>
          <w:b/>
          <w:sz w:val="24"/>
          <w:szCs w:val="24"/>
        </w:rPr>
        <w:t xml:space="preserve"> частном партнерстве</w:t>
      </w:r>
    </w:p>
    <w:p w:rsidR="00400B4E" w:rsidRPr="0091367D" w:rsidRDefault="00400B4E" w:rsidP="00DE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Участие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Горшеченского</w:t>
      </w:r>
      <w:r w:rsidR="00352362">
        <w:rPr>
          <w:rFonts w:ascii="Arial" w:hAnsi="Arial" w:cs="Arial"/>
          <w:sz w:val="24"/>
          <w:szCs w:val="24"/>
        </w:rPr>
        <w:t xml:space="preserve"> </w:t>
      </w:r>
      <w:r w:rsidRPr="0091367D">
        <w:rPr>
          <w:rFonts w:ascii="Arial" w:hAnsi="Arial" w:cs="Arial"/>
          <w:sz w:val="24"/>
          <w:szCs w:val="24"/>
        </w:rPr>
        <w:t xml:space="preserve">района в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основывается на принципах: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обеспечение конкуренции;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400B4E" w:rsidRPr="0091367D" w:rsidRDefault="00400B4E" w:rsidP="007A7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6) свобода заключения соглашения. 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 xml:space="preserve">Формы участия  </w:t>
      </w:r>
      <w:r w:rsidR="00352362">
        <w:rPr>
          <w:rFonts w:ascii="Arial" w:hAnsi="Arial" w:cs="Arial"/>
          <w:b/>
          <w:sz w:val="24"/>
          <w:szCs w:val="24"/>
        </w:rPr>
        <w:t>Никольского</w:t>
      </w:r>
      <w:r w:rsidR="00A2611B">
        <w:rPr>
          <w:rFonts w:ascii="Arial" w:hAnsi="Arial" w:cs="Arial"/>
          <w:b/>
          <w:sz w:val="24"/>
          <w:szCs w:val="24"/>
        </w:rPr>
        <w:t xml:space="preserve"> </w:t>
      </w:r>
      <w:r w:rsidRPr="00DE0BB0">
        <w:rPr>
          <w:rFonts w:ascii="Arial" w:hAnsi="Arial" w:cs="Arial"/>
          <w:b/>
          <w:sz w:val="24"/>
          <w:szCs w:val="24"/>
        </w:rPr>
        <w:t xml:space="preserve">сельсовета  Горшеченского района в </w:t>
      </w:r>
      <w:proofErr w:type="spellStart"/>
      <w:r w:rsidRPr="00DE0BB0">
        <w:rPr>
          <w:rFonts w:ascii="Arial" w:hAnsi="Arial" w:cs="Arial"/>
          <w:b/>
          <w:sz w:val="24"/>
          <w:szCs w:val="24"/>
        </w:rPr>
        <w:t>муниципально-частном</w:t>
      </w:r>
      <w:proofErr w:type="spellEnd"/>
      <w:r w:rsidRPr="00DE0BB0">
        <w:rPr>
          <w:rFonts w:ascii="Arial" w:hAnsi="Arial" w:cs="Arial"/>
          <w:b/>
          <w:sz w:val="24"/>
          <w:szCs w:val="24"/>
        </w:rPr>
        <w:t xml:space="preserve"> партнерстве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1. Участие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 Горшеч</w:t>
      </w:r>
      <w:r w:rsidR="008F3370">
        <w:rPr>
          <w:rFonts w:ascii="Arial" w:hAnsi="Arial" w:cs="Arial"/>
          <w:sz w:val="24"/>
          <w:szCs w:val="24"/>
        </w:rPr>
        <w:t>енского района</w:t>
      </w:r>
      <w:r w:rsidRPr="0091367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осуществляется в соответствии с федеральным законодательством и законодательством </w:t>
      </w:r>
      <w:r>
        <w:rPr>
          <w:rFonts w:ascii="Arial" w:hAnsi="Arial" w:cs="Arial"/>
          <w:sz w:val="24"/>
          <w:szCs w:val="24"/>
        </w:rPr>
        <w:t xml:space="preserve"> Курской </w:t>
      </w:r>
      <w:r w:rsidRPr="0091367D">
        <w:rPr>
          <w:rFonts w:ascii="Arial" w:hAnsi="Arial" w:cs="Arial"/>
          <w:sz w:val="24"/>
          <w:szCs w:val="24"/>
        </w:rPr>
        <w:t>области в следующих формах: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1) вовлечение в инвестиционный процесс имущества, находящегося в собствен</w:t>
      </w:r>
      <w:r>
        <w:rPr>
          <w:rFonts w:ascii="Arial" w:hAnsi="Arial" w:cs="Arial"/>
          <w:sz w:val="24"/>
          <w:szCs w:val="24"/>
        </w:rPr>
        <w:t>ности  сельсовета</w:t>
      </w:r>
      <w:r w:rsidRPr="0091367D">
        <w:rPr>
          <w:rFonts w:ascii="Arial" w:hAnsi="Arial" w:cs="Arial"/>
          <w:sz w:val="24"/>
          <w:szCs w:val="24"/>
        </w:rPr>
        <w:t>;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3) реализация инновационных проектов;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4) концессионные соглашения;</w:t>
      </w:r>
    </w:p>
    <w:p w:rsidR="00400B4E" w:rsidRPr="0091367D" w:rsidRDefault="00400B4E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5) соглашения о сотрудничестве и взаимодействии в сфере социально-э</w:t>
      </w:r>
      <w:r>
        <w:rPr>
          <w:rFonts w:ascii="Arial" w:hAnsi="Arial" w:cs="Arial"/>
          <w:sz w:val="24"/>
          <w:szCs w:val="24"/>
        </w:rPr>
        <w:t>кономического развития сельсовета</w:t>
      </w:r>
      <w:r w:rsidRPr="0091367D">
        <w:rPr>
          <w:rFonts w:ascii="Arial" w:hAnsi="Arial" w:cs="Arial"/>
          <w:sz w:val="24"/>
          <w:szCs w:val="24"/>
        </w:rPr>
        <w:t>.</w:t>
      </w:r>
    </w:p>
    <w:p w:rsidR="00400B4E" w:rsidRPr="0091367D" w:rsidRDefault="00400B4E" w:rsidP="00DE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1367D">
        <w:rPr>
          <w:rFonts w:ascii="Arial" w:hAnsi="Arial" w:cs="Arial"/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>
        <w:rPr>
          <w:rFonts w:ascii="Arial" w:hAnsi="Arial" w:cs="Arial"/>
          <w:sz w:val="24"/>
          <w:szCs w:val="24"/>
        </w:rPr>
        <w:t xml:space="preserve">Курской </w:t>
      </w:r>
      <w:r w:rsidRPr="0091367D">
        <w:rPr>
          <w:rFonts w:ascii="Arial" w:hAnsi="Arial" w:cs="Arial"/>
          <w:sz w:val="24"/>
          <w:szCs w:val="24"/>
        </w:rPr>
        <w:t xml:space="preserve"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</w:t>
      </w:r>
      <w:r w:rsidRPr="0091367D">
        <w:rPr>
          <w:rFonts w:ascii="Arial" w:hAnsi="Arial" w:cs="Arial"/>
          <w:sz w:val="24"/>
          <w:szCs w:val="24"/>
        </w:rPr>
        <w:lastRenderedPageBreak/>
        <w:t xml:space="preserve">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  <w:proofErr w:type="gramEnd"/>
      <w:r w:rsidRPr="0091367D">
        <w:rPr>
          <w:rFonts w:ascii="Arial" w:hAnsi="Arial" w:cs="Arial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партнерства, и др.)</w:t>
      </w:r>
    </w:p>
    <w:p w:rsidR="00400B4E" w:rsidRPr="0091367D" w:rsidRDefault="00400B4E" w:rsidP="00DE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 xml:space="preserve">6. Формы муниципальной поддержки  </w:t>
      </w:r>
      <w:proofErr w:type="spellStart"/>
      <w:r w:rsidRPr="00DE0BB0">
        <w:rPr>
          <w:rFonts w:ascii="Arial" w:hAnsi="Arial" w:cs="Arial"/>
          <w:b/>
          <w:sz w:val="24"/>
          <w:szCs w:val="24"/>
        </w:rPr>
        <w:t>муниципально</w:t>
      </w:r>
      <w:proofErr w:type="spellEnd"/>
      <w:r w:rsidRPr="00DE0BB0">
        <w:rPr>
          <w:rFonts w:ascii="Arial" w:hAnsi="Arial" w:cs="Arial"/>
          <w:b/>
          <w:sz w:val="24"/>
          <w:szCs w:val="24"/>
        </w:rPr>
        <w:t xml:space="preserve"> ча</w:t>
      </w:r>
      <w:r>
        <w:rPr>
          <w:rFonts w:ascii="Arial" w:hAnsi="Arial" w:cs="Arial"/>
          <w:b/>
          <w:sz w:val="24"/>
          <w:szCs w:val="24"/>
        </w:rPr>
        <w:t xml:space="preserve">стного партнерства  в </w:t>
      </w:r>
      <w:r w:rsidR="00352362">
        <w:rPr>
          <w:rFonts w:ascii="Arial" w:hAnsi="Arial" w:cs="Arial"/>
          <w:b/>
          <w:sz w:val="24"/>
          <w:szCs w:val="24"/>
        </w:rPr>
        <w:t xml:space="preserve">Никольском </w:t>
      </w:r>
      <w:r w:rsidR="00A2611B">
        <w:rPr>
          <w:rFonts w:ascii="Arial" w:hAnsi="Arial" w:cs="Arial"/>
          <w:b/>
          <w:sz w:val="24"/>
          <w:szCs w:val="24"/>
        </w:rPr>
        <w:t xml:space="preserve">  </w:t>
      </w:r>
      <w:r w:rsidRPr="00DE0BB0">
        <w:rPr>
          <w:rFonts w:ascii="Arial" w:hAnsi="Arial" w:cs="Arial"/>
          <w:b/>
          <w:sz w:val="24"/>
          <w:szCs w:val="24"/>
        </w:rPr>
        <w:t>сельсовете  Горшеченского района  Курской области</w:t>
      </w:r>
    </w:p>
    <w:p w:rsidR="00400B4E" w:rsidRPr="0091367D" w:rsidRDefault="00400B4E" w:rsidP="00DE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Муниципальная поддержка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в </w:t>
      </w:r>
      <w:r w:rsidR="00352362">
        <w:rPr>
          <w:rFonts w:ascii="Arial" w:hAnsi="Arial" w:cs="Arial"/>
          <w:sz w:val="24"/>
          <w:szCs w:val="24"/>
        </w:rPr>
        <w:t xml:space="preserve">Никольском </w:t>
      </w:r>
      <w:r w:rsidR="00A261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сельсовете</w:t>
      </w:r>
      <w:r w:rsidRPr="0091367D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законодательством, законодательством </w:t>
      </w:r>
      <w:r>
        <w:rPr>
          <w:rFonts w:ascii="Arial" w:hAnsi="Arial" w:cs="Arial"/>
          <w:sz w:val="24"/>
          <w:szCs w:val="24"/>
        </w:rPr>
        <w:t xml:space="preserve">Курской </w:t>
      </w:r>
      <w:r w:rsidRPr="0091367D">
        <w:rPr>
          <w:rFonts w:ascii="Arial" w:hAnsi="Arial" w:cs="Arial"/>
          <w:sz w:val="24"/>
          <w:szCs w:val="24"/>
        </w:rPr>
        <w:t xml:space="preserve"> области в следующих формах: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1) предоставление налоговых льгот;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предоставление бюджетных инвестиций;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5) предоставление инвестиций в уставный капитал;</w:t>
      </w:r>
    </w:p>
    <w:p w:rsidR="00400B4E" w:rsidRPr="0091367D" w:rsidRDefault="00400B4E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6) информационная и консультационная поддержка.</w:t>
      </w:r>
    </w:p>
    <w:p w:rsidR="00400B4E" w:rsidRPr="0091367D" w:rsidRDefault="00400B4E" w:rsidP="00DE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DE0B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>7. Объекты соглашения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 Объектом соглашения могут являться: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1) транспорт и дорожная инфраструктура;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2) система коммунальной инфраструктуры, объекты благоустройства;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400B4E" w:rsidRPr="0091367D" w:rsidRDefault="00400B4E" w:rsidP="00DE0B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DE0BB0" w:rsidRDefault="00400B4E" w:rsidP="00DE0B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E0BB0">
        <w:rPr>
          <w:rFonts w:ascii="Arial" w:hAnsi="Arial" w:cs="Arial"/>
          <w:b/>
          <w:sz w:val="24"/>
          <w:szCs w:val="24"/>
        </w:rPr>
        <w:t>8. Заключение соглашения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BB79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В случае</w:t>
      </w:r>
      <w:proofErr w:type="gramStart"/>
      <w:r w:rsidRPr="0091367D">
        <w:rPr>
          <w:rFonts w:ascii="Arial" w:hAnsi="Arial" w:cs="Arial"/>
          <w:sz w:val="24"/>
          <w:szCs w:val="24"/>
        </w:rPr>
        <w:t>,</w:t>
      </w:r>
      <w:proofErr w:type="gramEnd"/>
      <w:r w:rsidRPr="0091367D">
        <w:rPr>
          <w:rFonts w:ascii="Arial" w:hAnsi="Arial" w:cs="Arial"/>
          <w:sz w:val="24"/>
          <w:szCs w:val="24"/>
        </w:rPr>
        <w:t xml:space="preserve"> если иници</w:t>
      </w:r>
      <w:r>
        <w:rPr>
          <w:rFonts w:ascii="Arial" w:hAnsi="Arial" w:cs="Arial"/>
          <w:sz w:val="24"/>
          <w:szCs w:val="24"/>
        </w:rPr>
        <w:t xml:space="preserve">атором проекта выступает  Администрация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Горшеченского района  Курской области</w:t>
      </w:r>
      <w:r w:rsidRPr="0091367D">
        <w:rPr>
          <w:rFonts w:ascii="Arial" w:hAnsi="Arial" w:cs="Arial"/>
          <w:sz w:val="24"/>
          <w:szCs w:val="24"/>
        </w:rPr>
        <w:t xml:space="preserve">, то она обеспечивает разработку предложения о реализации проекта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партнерства.</w:t>
      </w:r>
    </w:p>
    <w:p w:rsidR="00400B4E" w:rsidRPr="0091367D" w:rsidRDefault="00400B4E" w:rsidP="00BB797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2. Предложение от юридических лиц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(далее - предложение) направляется в</w:t>
      </w:r>
      <w:r>
        <w:rPr>
          <w:rFonts w:ascii="Arial" w:hAnsi="Arial" w:cs="Arial"/>
          <w:sz w:val="24"/>
          <w:szCs w:val="24"/>
        </w:rPr>
        <w:t xml:space="preserve"> Администрацию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Горшеченского района  Курской области</w:t>
      </w:r>
      <w:proofErr w:type="gramStart"/>
      <w:r w:rsidR="00352362">
        <w:rPr>
          <w:rFonts w:ascii="Arial" w:hAnsi="Arial" w:cs="Arial"/>
          <w:sz w:val="24"/>
          <w:szCs w:val="24"/>
        </w:rPr>
        <w:t xml:space="preserve"> </w:t>
      </w:r>
      <w:r w:rsidRPr="0091367D">
        <w:rPr>
          <w:rFonts w:ascii="Arial" w:hAnsi="Arial" w:cs="Arial"/>
          <w:sz w:val="24"/>
          <w:szCs w:val="24"/>
        </w:rPr>
        <w:t>.</w:t>
      </w:r>
      <w:proofErr w:type="gramEnd"/>
    </w:p>
    <w:p w:rsidR="00400B4E" w:rsidRPr="0091367D" w:rsidRDefault="00400B4E" w:rsidP="00BB79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Глава 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Горшеченского района  Курской области</w:t>
      </w:r>
      <w:r w:rsidRPr="0091367D">
        <w:rPr>
          <w:rFonts w:ascii="Arial" w:hAnsi="Arial" w:cs="Arial"/>
          <w:sz w:val="24"/>
          <w:szCs w:val="24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400B4E" w:rsidRPr="0091367D" w:rsidRDefault="00400B4E" w:rsidP="00BB79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91367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Глава 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Горшечен</w:t>
      </w:r>
      <w:r w:rsidR="00352362">
        <w:rPr>
          <w:rFonts w:ascii="Arial" w:hAnsi="Arial" w:cs="Arial"/>
          <w:sz w:val="24"/>
          <w:szCs w:val="24"/>
        </w:rPr>
        <w:t xml:space="preserve">ского района </w:t>
      </w:r>
      <w:r w:rsidRPr="0091367D">
        <w:rPr>
          <w:rFonts w:ascii="Arial" w:hAnsi="Arial" w:cs="Arial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400B4E" w:rsidRPr="0091367D" w:rsidRDefault="00400B4E" w:rsidP="00BB79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Pr="0091367D">
        <w:rPr>
          <w:rFonts w:ascii="Arial" w:hAnsi="Arial" w:cs="Arial"/>
          <w:sz w:val="24"/>
          <w:szCs w:val="24"/>
        </w:rPr>
        <w:t>В случае если</w:t>
      </w:r>
      <w:r w:rsidR="00352362">
        <w:rPr>
          <w:rFonts w:ascii="Arial" w:hAnsi="Arial" w:cs="Arial"/>
          <w:sz w:val="24"/>
          <w:szCs w:val="24"/>
        </w:rPr>
        <w:t xml:space="preserve"> Глава 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</w:t>
      </w:r>
      <w:r w:rsidR="00352362">
        <w:rPr>
          <w:rFonts w:ascii="Arial" w:hAnsi="Arial" w:cs="Arial"/>
          <w:sz w:val="24"/>
          <w:szCs w:val="24"/>
        </w:rPr>
        <w:t xml:space="preserve">ченского района </w:t>
      </w:r>
      <w:r w:rsidRPr="0091367D">
        <w:rPr>
          <w:rFonts w:ascii="Arial" w:hAnsi="Arial" w:cs="Arial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</w:t>
      </w:r>
      <w:r w:rsidR="00352362">
        <w:rPr>
          <w:rFonts w:ascii="Arial" w:hAnsi="Arial" w:cs="Arial"/>
          <w:sz w:val="24"/>
          <w:szCs w:val="24"/>
        </w:rPr>
        <w:t>Глава 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Горше</w:t>
      </w:r>
      <w:r w:rsidR="00352362">
        <w:rPr>
          <w:rFonts w:ascii="Arial" w:hAnsi="Arial" w:cs="Arial"/>
          <w:sz w:val="24"/>
          <w:szCs w:val="24"/>
        </w:rPr>
        <w:t xml:space="preserve">ченского района  </w:t>
      </w:r>
      <w:r w:rsidRPr="0091367D">
        <w:rPr>
          <w:rFonts w:ascii="Arial" w:hAnsi="Arial" w:cs="Arial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400B4E" w:rsidRPr="0091367D" w:rsidRDefault="00400B4E" w:rsidP="00BB79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400B4E" w:rsidRPr="0091367D" w:rsidRDefault="00352362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6.Глава 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 w:rsidR="00400B4E">
        <w:rPr>
          <w:rFonts w:ascii="Arial" w:hAnsi="Arial" w:cs="Arial"/>
          <w:sz w:val="24"/>
          <w:szCs w:val="24"/>
        </w:rPr>
        <w:t xml:space="preserve"> сельсовета Горше</w:t>
      </w:r>
      <w:r>
        <w:rPr>
          <w:rFonts w:ascii="Arial" w:hAnsi="Arial" w:cs="Arial"/>
          <w:sz w:val="24"/>
          <w:szCs w:val="24"/>
        </w:rPr>
        <w:t xml:space="preserve">ченского района </w:t>
      </w:r>
      <w:r w:rsidR="00400B4E" w:rsidRPr="0091367D">
        <w:rPr>
          <w:rFonts w:ascii="Arial" w:hAnsi="Arial" w:cs="Arial"/>
          <w:sz w:val="24"/>
          <w:szCs w:val="24"/>
        </w:rPr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400B4E" w:rsidRPr="0091367D" w:rsidRDefault="00400B4E" w:rsidP="006850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определяются форма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Обязательными элементами соглашения являются: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</w:t>
      </w:r>
      <w:r>
        <w:rPr>
          <w:rFonts w:ascii="Arial" w:hAnsi="Arial" w:cs="Arial"/>
          <w:sz w:val="24"/>
          <w:szCs w:val="24"/>
        </w:rPr>
        <w:t>.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В соглашение в целях определения формы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могут быть также включены следующие элементы: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проектирование частным партнером объекта соглашения;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400B4E" w:rsidRPr="0091367D" w:rsidRDefault="00400B4E" w:rsidP="00685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400B4E" w:rsidRPr="0091367D" w:rsidRDefault="00400B4E" w:rsidP="009C7E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B4E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7EC0">
        <w:rPr>
          <w:rFonts w:ascii="Arial" w:hAnsi="Arial" w:cs="Arial"/>
          <w:b/>
          <w:sz w:val="24"/>
          <w:szCs w:val="24"/>
        </w:rPr>
        <w:t xml:space="preserve">      9. Полн</w:t>
      </w:r>
      <w:r>
        <w:rPr>
          <w:rFonts w:ascii="Arial" w:hAnsi="Arial" w:cs="Arial"/>
          <w:b/>
          <w:sz w:val="24"/>
          <w:szCs w:val="24"/>
        </w:rPr>
        <w:t xml:space="preserve">омочия Администрации </w:t>
      </w:r>
      <w:r w:rsidR="00352362">
        <w:rPr>
          <w:rFonts w:ascii="Arial" w:hAnsi="Arial" w:cs="Arial"/>
          <w:b/>
          <w:sz w:val="24"/>
          <w:szCs w:val="24"/>
        </w:rPr>
        <w:t>Никольского</w:t>
      </w:r>
      <w:r w:rsidR="00A2611B">
        <w:rPr>
          <w:rFonts w:ascii="Arial" w:hAnsi="Arial" w:cs="Arial"/>
          <w:b/>
          <w:sz w:val="24"/>
          <w:szCs w:val="24"/>
        </w:rPr>
        <w:t xml:space="preserve"> </w:t>
      </w:r>
      <w:r w:rsidRPr="009C7EC0">
        <w:rPr>
          <w:rFonts w:ascii="Arial" w:hAnsi="Arial" w:cs="Arial"/>
          <w:b/>
          <w:sz w:val="24"/>
          <w:szCs w:val="24"/>
        </w:rPr>
        <w:t>сельсовета  Горшече</w:t>
      </w:r>
      <w:r w:rsidR="00352362">
        <w:rPr>
          <w:rFonts w:ascii="Arial" w:hAnsi="Arial" w:cs="Arial"/>
          <w:b/>
          <w:sz w:val="24"/>
          <w:szCs w:val="24"/>
        </w:rPr>
        <w:t xml:space="preserve">нского района </w:t>
      </w:r>
      <w:r w:rsidRPr="009C7EC0">
        <w:rPr>
          <w:rFonts w:ascii="Arial" w:hAnsi="Arial" w:cs="Arial"/>
          <w:b/>
          <w:sz w:val="24"/>
          <w:szCs w:val="24"/>
        </w:rPr>
        <w:t xml:space="preserve">в сфере  </w:t>
      </w:r>
      <w:proofErr w:type="spellStart"/>
      <w:r w:rsidRPr="009C7EC0">
        <w:rPr>
          <w:rFonts w:ascii="Arial" w:hAnsi="Arial" w:cs="Arial"/>
          <w:b/>
          <w:sz w:val="24"/>
          <w:szCs w:val="24"/>
        </w:rPr>
        <w:t>муниципально-частного</w:t>
      </w:r>
      <w:proofErr w:type="spellEnd"/>
      <w:r w:rsidRPr="009C7EC0">
        <w:rPr>
          <w:rFonts w:ascii="Arial" w:hAnsi="Arial" w:cs="Arial"/>
          <w:b/>
          <w:sz w:val="24"/>
          <w:szCs w:val="24"/>
        </w:rPr>
        <w:t xml:space="preserve"> партнерства</w:t>
      </w:r>
    </w:p>
    <w:p w:rsidR="00400B4E" w:rsidRPr="009C7EC0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00B4E" w:rsidRPr="0091367D" w:rsidRDefault="00400B4E" w:rsidP="00E2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367D">
        <w:rPr>
          <w:rFonts w:ascii="Arial" w:hAnsi="Arial" w:cs="Arial"/>
          <w:sz w:val="24"/>
          <w:szCs w:val="24"/>
        </w:rPr>
        <w:t>К полномочиям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Горшеченского района  в  лице  Главы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Горшеченского района  </w:t>
      </w:r>
      <w:r w:rsidRPr="0091367D">
        <w:rPr>
          <w:rFonts w:ascii="Arial" w:hAnsi="Arial" w:cs="Arial"/>
          <w:sz w:val="24"/>
          <w:szCs w:val="24"/>
        </w:rPr>
        <w:t xml:space="preserve">в сфере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</w:t>
      </w:r>
      <w:r w:rsidRPr="0091367D">
        <w:rPr>
          <w:rFonts w:ascii="Arial" w:hAnsi="Arial" w:cs="Arial"/>
          <w:sz w:val="24"/>
          <w:szCs w:val="24"/>
        </w:rPr>
        <w:lastRenderedPageBreak/>
        <w:t>также осуществление иных полномочий, предусмотренных правовыми актами Российской Федерации, нормативным</w:t>
      </w:r>
      <w:r>
        <w:rPr>
          <w:rFonts w:ascii="Arial" w:hAnsi="Arial" w:cs="Arial"/>
          <w:sz w:val="24"/>
          <w:szCs w:val="24"/>
        </w:rPr>
        <w:t>и правовыми актами   Курской</w:t>
      </w:r>
      <w:r w:rsidRPr="0091367D">
        <w:rPr>
          <w:rFonts w:ascii="Arial" w:hAnsi="Arial" w:cs="Arial"/>
          <w:sz w:val="24"/>
          <w:szCs w:val="24"/>
        </w:rPr>
        <w:t xml:space="preserve"> области.</w:t>
      </w:r>
      <w:proofErr w:type="gramEnd"/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Глава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 Горше</w:t>
      </w:r>
      <w:r w:rsidR="00352362">
        <w:rPr>
          <w:rFonts w:ascii="Arial" w:hAnsi="Arial" w:cs="Arial"/>
          <w:sz w:val="24"/>
          <w:szCs w:val="24"/>
        </w:rPr>
        <w:t>ченского района</w:t>
      </w:r>
      <w:r w:rsidRPr="0091367D">
        <w:rPr>
          <w:rFonts w:ascii="Arial" w:hAnsi="Arial" w:cs="Arial"/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5) ведение реестра заключенных соглашений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91367D">
        <w:rPr>
          <w:rFonts w:ascii="Arial" w:hAnsi="Arial" w:cs="Arial"/>
          <w:sz w:val="24"/>
          <w:szCs w:val="24"/>
        </w:rPr>
        <w:t>соглашении</w:t>
      </w:r>
      <w:proofErr w:type="gramEnd"/>
      <w:r w:rsidRPr="009136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партнерстве;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400B4E" w:rsidRPr="0091367D" w:rsidRDefault="00400B4E" w:rsidP="008A2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Глава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 Горшеченского</w:t>
      </w:r>
      <w:bookmarkStart w:id="1" w:name="_GoBack"/>
      <w:bookmarkEnd w:id="1"/>
      <w:r w:rsidR="00352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  </w:t>
      </w:r>
      <w:r w:rsidRPr="0091367D">
        <w:rPr>
          <w:rFonts w:ascii="Arial" w:hAnsi="Arial" w:cs="Arial"/>
          <w:sz w:val="24"/>
          <w:szCs w:val="24"/>
        </w:rPr>
        <w:t>направляет в орган исп</w:t>
      </w:r>
      <w:r>
        <w:rPr>
          <w:rFonts w:ascii="Arial" w:hAnsi="Arial" w:cs="Arial"/>
          <w:sz w:val="24"/>
          <w:szCs w:val="24"/>
        </w:rPr>
        <w:t>олнительной власти Курской</w:t>
      </w:r>
      <w:r w:rsidRPr="0091367D">
        <w:rPr>
          <w:rFonts w:ascii="Arial" w:hAnsi="Arial" w:cs="Arial"/>
          <w:sz w:val="24"/>
          <w:szCs w:val="24"/>
        </w:rPr>
        <w:t xml:space="preserve"> области  проект </w:t>
      </w:r>
      <w:proofErr w:type="spellStart"/>
      <w:r w:rsidRPr="0091367D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Pr="0091367D">
        <w:rPr>
          <w:rFonts w:ascii="Arial" w:hAnsi="Arial" w:cs="Arial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C7EC0" w:rsidRDefault="00400B4E" w:rsidP="009C7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C7EC0">
        <w:rPr>
          <w:rFonts w:ascii="Arial" w:hAnsi="Arial" w:cs="Arial"/>
          <w:b/>
          <w:sz w:val="24"/>
          <w:szCs w:val="24"/>
        </w:rPr>
        <w:t>10. Вступление в силу настоящего Положения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67D">
        <w:rPr>
          <w:rFonts w:ascii="Arial" w:hAnsi="Arial" w:cs="Arial"/>
          <w:sz w:val="24"/>
          <w:szCs w:val="24"/>
        </w:rPr>
        <w:t>Настоящее Положение вступает в силу со дн</w:t>
      </w:r>
      <w:r>
        <w:rPr>
          <w:rFonts w:ascii="Arial" w:hAnsi="Arial" w:cs="Arial"/>
          <w:sz w:val="24"/>
          <w:szCs w:val="24"/>
        </w:rPr>
        <w:t xml:space="preserve">я его официального обнародования    и подлежит размещению на официальном сайте  </w:t>
      </w:r>
      <w:r w:rsidR="00352362">
        <w:rPr>
          <w:rFonts w:ascii="Arial" w:hAnsi="Arial" w:cs="Arial"/>
          <w:sz w:val="24"/>
          <w:szCs w:val="24"/>
        </w:rPr>
        <w:t>Никольского</w:t>
      </w:r>
      <w:r w:rsidR="00A26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8F3370">
        <w:rPr>
          <w:rFonts w:ascii="Arial" w:hAnsi="Arial" w:cs="Arial"/>
          <w:sz w:val="24"/>
          <w:szCs w:val="24"/>
        </w:rPr>
        <w:t>льсовета  Горшеченского района</w:t>
      </w:r>
      <w:r w:rsidRPr="0091367D">
        <w:rPr>
          <w:rFonts w:ascii="Arial" w:hAnsi="Arial" w:cs="Arial"/>
          <w:sz w:val="24"/>
          <w:szCs w:val="24"/>
        </w:rPr>
        <w:t>.</w:t>
      </w: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91367D" w:rsidRDefault="00400B4E" w:rsidP="007E7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B4E" w:rsidRPr="00F358B6" w:rsidRDefault="00400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00B4E" w:rsidRPr="00F358B6" w:rsidSect="009136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90728D"/>
    <w:multiLevelType w:val="singleLevel"/>
    <w:tmpl w:val="7084DDFE"/>
    <w:lvl w:ilvl="0">
      <w:start w:val="2"/>
      <w:numFmt w:val="decimal"/>
      <w:lvlText w:val="%1."/>
      <w:legacy w:legacy="1" w:legacySpace="0" w:legacyIndent="69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3A5"/>
    <w:rsid w:val="00030D67"/>
    <w:rsid w:val="0007012E"/>
    <w:rsid w:val="00074036"/>
    <w:rsid w:val="000759F2"/>
    <w:rsid w:val="00086E1F"/>
    <w:rsid w:val="000906C7"/>
    <w:rsid w:val="000E74F9"/>
    <w:rsid w:val="000F34C1"/>
    <w:rsid w:val="001E3CE1"/>
    <w:rsid w:val="002269C4"/>
    <w:rsid w:val="00246B46"/>
    <w:rsid w:val="00287A5D"/>
    <w:rsid w:val="00330910"/>
    <w:rsid w:val="00352362"/>
    <w:rsid w:val="003624E8"/>
    <w:rsid w:val="00384A4B"/>
    <w:rsid w:val="00385265"/>
    <w:rsid w:val="003B2C22"/>
    <w:rsid w:val="003B7BBB"/>
    <w:rsid w:val="003C5AC1"/>
    <w:rsid w:val="00400B4E"/>
    <w:rsid w:val="00427749"/>
    <w:rsid w:val="004536F8"/>
    <w:rsid w:val="00461B66"/>
    <w:rsid w:val="0046508B"/>
    <w:rsid w:val="00496AFA"/>
    <w:rsid w:val="004E2649"/>
    <w:rsid w:val="00513693"/>
    <w:rsid w:val="005520A3"/>
    <w:rsid w:val="00552A37"/>
    <w:rsid w:val="00605DCC"/>
    <w:rsid w:val="0062413D"/>
    <w:rsid w:val="00633A90"/>
    <w:rsid w:val="006758E5"/>
    <w:rsid w:val="0068455D"/>
    <w:rsid w:val="0068501D"/>
    <w:rsid w:val="006B2352"/>
    <w:rsid w:val="00767900"/>
    <w:rsid w:val="007A7EA8"/>
    <w:rsid w:val="007B0597"/>
    <w:rsid w:val="007E73A5"/>
    <w:rsid w:val="008257E6"/>
    <w:rsid w:val="00866544"/>
    <w:rsid w:val="008A201C"/>
    <w:rsid w:val="008A5C13"/>
    <w:rsid w:val="008F3370"/>
    <w:rsid w:val="0091367D"/>
    <w:rsid w:val="00951D9E"/>
    <w:rsid w:val="009561CF"/>
    <w:rsid w:val="009C7EC0"/>
    <w:rsid w:val="00A2611B"/>
    <w:rsid w:val="00A334C0"/>
    <w:rsid w:val="00AB44E3"/>
    <w:rsid w:val="00AE11C4"/>
    <w:rsid w:val="00B23FBE"/>
    <w:rsid w:val="00BB797A"/>
    <w:rsid w:val="00C144C4"/>
    <w:rsid w:val="00C2105B"/>
    <w:rsid w:val="00C802F6"/>
    <w:rsid w:val="00CA263A"/>
    <w:rsid w:val="00CF06E8"/>
    <w:rsid w:val="00DC2CB8"/>
    <w:rsid w:val="00DD2431"/>
    <w:rsid w:val="00DE0BB0"/>
    <w:rsid w:val="00E10E58"/>
    <w:rsid w:val="00E200D5"/>
    <w:rsid w:val="00E210C3"/>
    <w:rsid w:val="00E2158F"/>
    <w:rsid w:val="00E5363D"/>
    <w:rsid w:val="00E56B89"/>
    <w:rsid w:val="00EA2E17"/>
    <w:rsid w:val="00EA3432"/>
    <w:rsid w:val="00F07690"/>
    <w:rsid w:val="00F358B6"/>
    <w:rsid w:val="00F67D35"/>
    <w:rsid w:val="00FC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3A5"/>
    <w:pPr>
      <w:ind w:left="720"/>
      <w:contextualSpacing/>
    </w:pPr>
  </w:style>
  <w:style w:type="paragraph" w:customStyle="1" w:styleId="ConsPlusNormal">
    <w:name w:val="ConsPlusNormal"/>
    <w:uiPriority w:val="99"/>
    <w:rsid w:val="00BB79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10C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2611B"/>
    <w:pPr>
      <w:widowControl w:val="0"/>
      <w:suppressAutoHyphens/>
      <w:spacing w:after="0" w:line="320" w:lineRule="exact"/>
      <w:ind w:right="-6"/>
      <w:jc w:val="both"/>
    </w:pPr>
    <w:rPr>
      <w:rFonts w:ascii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1498</Words>
  <Characters>12275</Characters>
  <Application>Microsoft Office Word</Application>
  <DocSecurity>4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Пользователь</cp:lastModifiedBy>
  <cp:revision>2</cp:revision>
  <cp:lastPrinted>2016-06-24T14:00:00Z</cp:lastPrinted>
  <dcterms:created xsi:type="dcterms:W3CDTF">2016-06-24T14:00:00Z</dcterms:created>
  <dcterms:modified xsi:type="dcterms:W3CDTF">2016-06-24T14:00:00Z</dcterms:modified>
</cp:coreProperties>
</file>