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2C" w:rsidRDefault="003E772A">
      <w:pPr>
        <w:pStyle w:val="Standard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86A2C" w:rsidRDefault="003E772A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86A2C" w:rsidRDefault="00B738CB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3E772A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C86A2C" w:rsidRDefault="003E772A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C86A2C" w:rsidRDefault="00C86A2C">
      <w:pPr>
        <w:pStyle w:val="Standard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C86A2C" w:rsidRDefault="003E772A">
      <w:pPr>
        <w:pStyle w:val="Standard"/>
        <w:ind w:right="-228"/>
        <w:jc w:val="center"/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C86A2C" w:rsidRDefault="003E772A" w:rsidP="00AA7C26">
      <w:pPr>
        <w:pStyle w:val="21"/>
        <w:widowControl/>
        <w:spacing w:before="195" w:after="195" w:line="330" w:lineRule="atLeast"/>
        <w:ind w:firstLine="0"/>
        <w:jc w:val="center"/>
      </w:pPr>
      <w:bookmarkStart w:id="0" w:name="_Hlk131165369"/>
      <w:r>
        <w:rPr>
          <w:rStyle w:val="StrongEmphasis"/>
          <w:rFonts w:ascii="Arial" w:hAnsi="Arial" w:cs="Arial"/>
          <w:color w:val="292D24"/>
          <w:sz w:val="32"/>
          <w:szCs w:val="32"/>
        </w:rPr>
        <w:t>от  _____2024 г.  №____</w:t>
      </w:r>
      <w:bookmarkEnd w:id="0"/>
    </w:p>
    <w:p w:rsidR="00C86A2C" w:rsidRDefault="003E772A" w:rsidP="00B738CB">
      <w:pPr>
        <w:jc w:val="center"/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</w:pPr>
      <w:r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>О внесении изменений в Положение о порядке приватизации муниципального имущества, принадлежащего муниципальному образованию «</w:t>
      </w:r>
      <w:r w:rsidR="00B738CB"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>Никольский</w:t>
      </w:r>
      <w:r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 xml:space="preserve">  сельсовет» </w:t>
      </w:r>
      <w:proofErr w:type="spellStart"/>
      <w:r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>Горшеченского</w:t>
      </w:r>
      <w:proofErr w:type="spellEnd"/>
      <w:r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 xml:space="preserve"> района Курской области, утвержденное решением Собрания депутатов </w:t>
      </w:r>
      <w:r w:rsidR="00B738CB"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>Никольского сельсовета от 28.03.2023 г.</w:t>
      </w:r>
      <w:r w:rsidR="00AA7C26"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 xml:space="preserve"> </w:t>
      </w:r>
      <w:r w:rsidR="00B738CB"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>№ 28</w:t>
      </w:r>
      <w:r w:rsidR="00AA7C26"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 xml:space="preserve"> (в ред</w:t>
      </w:r>
      <w:proofErr w:type="gramStart"/>
      <w:r w:rsidR="00AA7C26"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>.р</w:t>
      </w:r>
      <w:proofErr w:type="gramEnd"/>
      <w:r w:rsidR="00AA7C26"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>ешения Собрания депутатов от 30.07.2023г.</w:t>
      </w:r>
      <w:r w:rsidR="00B738CB"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>№ 41</w:t>
      </w:r>
      <w:r>
        <w:rPr>
          <w:rStyle w:val="StrongEmphasis"/>
          <w:rFonts w:ascii="Arial" w:eastAsia="Segoe UI" w:hAnsi="Arial" w:cs="Tahoma"/>
          <w:color w:val="292D24"/>
          <w:kern w:val="2"/>
          <w:sz w:val="32"/>
          <w:szCs w:val="32"/>
          <w:lang w:eastAsia="zh-CN" w:bidi="hi-IN"/>
        </w:rPr>
        <w:t>)</w:t>
      </w:r>
    </w:p>
    <w:p w:rsidR="00C86A2C" w:rsidRPr="00AA7C26" w:rsidRDefault="003E772A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 от 06.04.2024 </w:t>
      </w:r>
      <w:r w:rsidR="00B738CB">
        <w:rPr>
          <w:sz w:val="24"/>
          <w:szCs w:val="24"/>
        </w:rPr>
        <w:t>№</w:t>
      </w:r>
      <w:r>
        <w:rPr>
          <w:sz w:val="24"/>
          <w:szCs w:val="24"/>
        </w:rPr>
        <w:t xml:space="preserve"> 76-ФЗ "О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Федерации", Федеральным законом от 22.07.2008 N 159-ФЗ (ред. от 06.04.2024)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rPr>
          <w:sz w:val="24"/>
          <w:szCs w:val="24"/>
        </w:rPr>
        <w:t xml:space="preserve"> в отдельные законодательные акты Российской Федерации" (в ред. Федерального Закона  №76-ФЗ), Уставом муниципального образования «</w:t>
      </w:r>
      <w:r w:rsidR="00B738CB">
        <w:rPr>
          <w:sz w:val="24"/>
          <w:szCs w:val="24"/>
        </w:rPr>
        <w:t>Никольский</w:t>
      </w:r>
      <w:r>
        <w:rPr>
          <w:sz w:val="24"/>
          <w:szCs w:val="24"/>
        </w:rPr>
        <w:t xml:space="preserve"> сельсовет»</w:t>
      </w:r>
      <w:r w:rsidR="00B738CB">
        <w:rPr>
          <w:sz w:val="24"/>
          <w:szCs w:val="24"/>
        </w:rPr>
        <w:t xml:space="preserve"> </w:t>
      </w:r>
      <w:proofErr w:type="spellStart"/>
      <w:r w:rsidR="00B738CB">
        <w:rPr>
          <w:sz w:val="24"/>
          <w:szCs w:val="24"/>
        </w:rPr>
        <w:t>Горшеченского</w:t>
      </w:r>
      <w:proofErr w:type="spellEnd"/>
      <w:r w:rsidR="00B738CB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 xml:space="preserve">, Собрание депутатов </w:t>
      </w:r>
      <w:r w:rsidR="00B738CB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сельсов</w:t>
      </w:r>
      <w:r w:rsidR="00B738CB">
        <w:rPr>
          <w:sz w:val="24"/>
          <w:szCs w:val="24"/>
        </w:rPr>
        <w:t xml:space="preserve">ета </w:t>
      </w:r>
      <w:proofErr w:type="spellStart"/>
      <w:r w:rsidR="00B738CB">
        <w:rPr>
          <w:sz w:val="24"/>
          <w:szCs w:val="24"/>
        </w:rPr>
        <w:t>Горшеченского</w:t>
      </w:r>
      <w:proofErr w:type="spellEnd"/>
      <w:r w:rsidR="00B738CB">
        <w:rPr>
          <w:sz w:val="24"/>
          <w:szCs w:val="24"/>
        </w:rPr>
        <w:t xml:space="preserve"> района  </w:t>
      </w:r>
      <w:r w:rsidR="00B738CB" w:rsidRPr="00AA7C26">
        <w:rPr>
          <w:b/>
          <w:sz w:val="24"/>
          <w:szCs w:val="24"/>
        </w:rPr>
        <w:t>РЕШИЛО</w:t>
      </w:r>
      <w:r w:rsidRPr="00AA7C26">
        <w:rPr>
          <w:b/>
          <w:sz w:val="24"/>
          <w:szCs w:val="24"/>
        </w:rPr>
        <w:t>:</w:t>
      </w:r>
    </w:p>
    <w:p w:rsidR="00C86A2C" w:rsidRDefault="00C86A2C">
      <w:pPr>
        <w:pStyle w:val="ConsPlusNormal"/>
        <w:ind w:firstLine="709"/>
        <w:jc w:val="both"/>
        <w:rPr>
          <w:sz w:val="24"/>
          <w:szCs w:val="24"/>
        </w:rPr>
      </w:pPr>
    </w:p>
    <w:p w:rsidR="00C86A2C" w:rsidRDefault="003E772A" w:rsidP="00B738C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Положение о порядке приватизации муниципального имущества, принадлежащего муниципальному образованию «</w:t>
      </w:r>
      <w:r w:rsidR="00B738CB">
        <w:rPr>
          <w:sz w:val="24"/>
          <w:szCs w:val="24"/>
        </w:rPr>
        <w:t>Никольский</w:t>
      </w:r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Горшеченского</w:t>
      </w:r>
      <w:proofErr w:type="spellEnd"/>
      <w:r>
        <w:rPr>
          <w:sz w:val="24"/>
          <w:szCs w:val="24"/>
        </w:rPr>
        <w:t xml:space="preserve"> района Курской области, следующие изменения</w:t>
      </w:r>
      <w:r w:rsidR="000D56C9">
        <w:rPr>
          <w:sz w:val="24"/>
          <w:szCs w:val="24"/>
        </w:rPr>
        <w:t xml:space="preserve"> и дополнения</w:t>
      </w:r>
      <w:r>
        <w:rPr>
          <w:sz w:val="24"/>
          <w:szCs w:val="24"/>
        </w:rPr>
        <w:t>:</w:t>
      </w:r>
    </w:p>
    <w:p w:rsidR="00C86A2C" w:rsidRPr="00E820BC" w:rsidRDefault="00E820BC" w:rsidP="00E820BC">
      <w:pPr>
        <w:pStyle w:val="a5"/>
        <w:spacing w:after="0" w:line="330" w:lineRule="atLeast"/>
        <w:ind w:firstLine="708"/>
        <w:jc w:val="both"/>
        <w:rPr>
          <w:b/>
          <w:color w:val="292D24"/>
        </w:rPr>
      </w:pPr>
      <w:r>
        <w:rPr>
          <w:rFonts w:ascii="Arial" w:hAnsi="Arial"/>
          <w:b/>
          <w:color w:val="292D24"/>
          <w:sz w:val="24"/>
          <w:szCs w:val="24"/>
        </w:rPr>
        <w:t>1.1.</w:t>
      </w:r>
      <w:r w:rsidR="00B738CB" w:rsidRPr="000D56C9">
        <w:rPr>
          <w:rFonts w:ascii="Arial" w:hAnsi="Arial"/>
          <w:b/>
          <w:color w:val="292D24"/>
          <w:sz w:val="24"/>
          <w:szCs w:val="24"/>
        </w:rPr>
        <w:t xml:space="preserve"> в </w:t>
      </w:r>
      <w:r w:rsidR="000D56C9">
        <w:rPr>
          <w:rFonts w:ascii="Arial" w:hAnsi="Arial"/>
          <w:b/>
          <w:color w:val="292D24"/>
          <w:sz w:val="24"/>
          <w:szCs w:val="24"/>
        </w:rPr>
        <w:t xml:space="preserve"> </w:t>
      </w:r>
      <w:r w:rsidR="00B738CB" w:rsidRPr="000D56C9">
        <w:rPr>
          <w:rFonts w:ascii="Arial" w:hAnsi="Arial"/>
          <w:b/>
          <w:color w:val="292D24"/>
          <w:sz w:val="24"/>
          <w:szCs w:val="24"/>
        </w:rPr>
        <w:t xml:space="preserve">разделе </w:t>
      </w:r>
      <w:r w:rsidR="003E772A" w:rsidRPr="000D56C9">
        <w:rPr>
          <w:rFonts w:ascii="Arial" w:hAnsi="Arial"/>
          <w:b/>
          <w:color w:val="292D24"/>
          <w:sz w:val="24"/>
          <w:szCs w:val="24"/>
        </w:rPr>
        <w:t>5</w:t>
      </w:r>
      <w:r w:rsidR="00B738CB" w:rsidRPr="000D56C9">
        <w:rPr>
          <w:rFonts w:ascii="Arial" w:hAnsi="Arial"/>
          <w:b/>
          <w:color w:val="292D24"/>
          <w:sz w:val="24"/>
          <w:szCs w:val="24"/>
        </w:rPr>
        <w:t xml:space="preserve"> «Субъекты и объекты приватизации»</w:t>
      </w:r>
      <w:r w:rsidR="00B738CB" w:rsidRPr="000D56C9">
        <w:rPr>
          <w:b/>
          <w:color w:val="292D24"/>
        </w:rPr>
        <w:t xml:space="preserve"> </w:t>
      </w:r>
      <w:r w:rsidR="000D56C9" w:rsidRPr="00E820BC">
        <w:rPr>
          <w:rFonts w:ascii="Arial" w:hAnsi="Arial" w:cs="Arial"/>
          <w:b/>
          <w:color w:val="292D24"/>
          <w:sz w:val="24"/>
          <w:szCs w:val="24"/>
        </w:rPr>
        <w:t xml:space="preserve">в </w:t>
      </w:r>
      <w:r w:rsidR="000D56C9" w:rsidRPr="000D56C9">
        <w:rPr>
          <w:rFonts w:ascii="Arial" w:hAnsi="Arial"/>
          <w:b/>
          <w:color w:val="292D24"/>
          <w:sz w:val="24"/>
          <w:szCs w:val="24"/>
        </w:rPr>
        <w:t>пункт</w:t>
      </w:r>
      <w:r w:rsidR="000D56C9">
        <w:rPr>
          <w:rFonts w:ascii="Arial" w:hAnsi="Arial"/>
          <w:b/>
          <w:color w:val="292D24"/>
          <w:sz w:val="24"/>
          <w:szCs w:val="24"/>
        </w:rPr>
        <w:t>е</w:t>
      </w:r>
      <w:r w:rsidR="000D56C9" w:rsidRPr="000D56C9">
        <w:rPr>
          <w:rFonts w:ascii="Arial" w:hAnsi="Arial"/>
          <w:b/>
          <w:color w:val="292D24"/>
          <w:sz w:val="24"/>
          <w:szCs w:val="24"/>
        </w:rPr>
        <w:t xml:space="preserve"> </w:t>
      </w:r>
      <w:r w:rsidR="003E772A" w:rsidRPr="000D56C9">
        <w:rPr>
          <w:rFonts w:ascii="Arial" w:hAnsi="Arial"/>
          <w:b/>
          <w:color w:val="292D24"/>
          <w:sz w:val="24"/>
          <w:szCs w:val="24"/>
        </w:rPr>
        <w:t>5.3</w:t>
      </w:r>
      <w:r w:rsidR="003E772A">
        <w:rPr>
          <w:rFonts w:ascii="Arial" w:hAnsi="Arial"/>
          <w:color w:val="292D24"/>
          <w:sz w:val="24"/>
          <w:szCs w:val="24"/>
        </w:rPr>
        <w:t xml:space="preserve"> </w:t>
      </w:r>
      <w:r w:rsidR="000D56C9" w:rsidRPr="00E820BC">
        <w:rPr>
          <w:rFonts w:ascii="Arial" w:hAnsi="Arial"/>
          <w:b/>
          <w:color w:val="292D24"/>
          <w:sz w:val="24"/>
          <w:szCs w:val="24"/>
        </w:rPr>
        <w:t>подпункт 5</w:t>
      </w:r>
      <w:r w:rsidR="000D56C9">
        <w:rPr>
          <w:rFonts w:ascii="Arial" w:hAnsi="Arial"/>
          <w:color w:val="292D24"/>
          <w:sz w:val="24"/>
          <w:szCs w:val="24"/>
        </w:rPr>
        <w:t xml:space="preserve"> </w:t>
      </w:r>
      <w:r w:rsidR="003E772A">
        <w:rPr>
          <w:rFonts w:ascii="Arial" w:hAnsi="Arial"/>
          <w:color w:val="292D24"/>
          <w:sz w:val="24"/>
          <w:szCs w:val="24"/>
        </w:rPr>
        <w:t>изложить в новой редакции:</w:t>
      </w:r>
    </w:p>
    <w:p w:rsidR="00127692" w:rsidRDefault="003E772A" w:rsidP="000D56C9">
      <w:pPr>
        <w:pStyle w:val="a5"/>
        <w:spacing w:after="0" w:line="330" w:lineRule="atLeast"/>
        <w:jc w:val="both"/>
        <w:rPr>
          <w:rFonts w:ascii="Arial" w:hAnsi="Arial"/>
          <w:color w:val="292D24"/>
          <w:sz w:val="24"/>
          <w:szCs w:val="24"/>
        </w:rPr>
      </w:pPr>
      <w:r>
        <w:rPr>
          <w:rFonts w:ascii="Arial" w:hAnsi="Arial"/>
          <w:color w:val="292D24"/>
          <w:sz w:val="24"/>
          <w:szCs w:val="24"/>
        </w:rPr>
        <w:t xml:space="preserve">«5)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 в соответствии со статьей 3 Федерального </w:t>
      </w:r>
      <w:r w:rsidR="000D56C9">
        <w:rPr>
          <w:rFonts w:ascii="Arial" w:hAnsi="Arial"/>
          <w:color w:val="292D24"/>
          <w:sz w:val="24"/>
          <w:szCs w:val="24"/>
        </w:rPr>
        <w:t>закона №159-ФЗ от 22.07.2008г.»;</w:t>
      </w:r>
    </w:p>
    <w:p w:rsidR="00E820BC" w:rsidRPr="00AA7C26" w:rsidRDefault="00E820BC" w:rsidP="00AA7C26">
      <w:pPr>
        <w:pStyle w:val="a5"/>
        <w:spacing w:after="0" w:line="330" w:lineRule="atLeast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AA7C26">
        <w:rPr>
          <w:rFonts w:ascii="Arial" w:hAnsi="Arial" w:cs="Arial"/>
          <w:b/>
          <w:color w:val="292D24"/>
          <w:sz w:val="24"/>
          <w:szCs w:val="24"/>
        </w:rPr>
        <w:t>1.2.</w:t>
      </w:r>
      <w:r w:rsidR="003E772A" w:rsidRPr="00AA7C26">
        <w:rPr>
          <w:rFonts w:ascii="Arial" w:hAnsi="Arial" w:cs="Arial"/>
          <w:b/>
          <w:color w:val="292D24"/>
          <w:sz w:val="24"/>
          <w:szCs w:val="24"/>
        </w:rPr>
        <w:t xml:space="preserve"> </w:t>
      </w:r>
      <w:r w:rsidRPr="00AA7C26">
        <w:rPr>
          <w:rFonts w:ascii="Arial" w:hAnsi="Arial" w:cs="Arial"/>
          <w:b/>
          <w:color w:val="292D24"/>
          <w:sz w:val="24"/>
          <w:szCs w:val="24"/>
        </w:rPr>
        <w:t>в разделе</w:t>
      </w:r>
      <w:r w:rsidRPr="00AA7C26">
        <w:rPr>
          <w:rFonts w:ascii="Arial" w:hAnsi="Arial" w:cs="Arial"/>
          <w:color w:val="292D24"/>
          <w:sz w:val="24"/>
          <w:szCs w:val="24"/>
        </w:rPr>
        <w:t xml:space="preserve"> </w:t>
      </w:r>
      <w:r w:rsidRPr="00AA7C26">
        <w:rPr>
          <w:rStyle w:val="StrongEmphasis"/>
          <w:rFonts w:ascii="Arial" w:hAnsi="Arial" w:cs="Arial"/>
          <w:color w:val="292D24"/>
          <w:sz w:val="24"/>
          <w:szCs w:val="24"/>
        </w:rPr>
        <w:t>8 «Информационное обеспечение приватизации муниципального имущества»</w:t>
      </w:r>
      <w:r w:rsidR="00AA7C26">
        <w:rPr>
          <w:rStyle w:val="StrongEmphasis"/>
          <w:rFonts w:ascii="Arial" w:hAnsi="Arial" w:cs="Arial"/>
          <w:color w:val="292D24"/>
          <w:sz w:val="24"/>
          <w:szCs w:val="24"/>
        </w:rPr>
        <w:t>:</w:t>
      </w:r>
      <w:r w:rsidRPr="00AA7C26">
        <w:rPr>
          <w:rStyle w:val="StrongEmphasis"/>
          <w:rFonts w:ascii="Arial" w:hAnsi="Arial" w:cs="Arial"/>
          <w:color w:val="292D24"/>
          <w:sz w:val="24"/>
          <w:szCs w:val="24"/>
        </w:rPr>
        <w:t xml:space="preserve"> </w:t>
      </w:r>
    </w:p>
    <w:p w:rsidR="00AA7C26" w:rsidRDefault="00E820BC" w:rsidP="00AA7C26">
      <w:pPr>
        <w:pStyle w:val="a5"/>
        <w:spacing w:after="0" w:line="330" w:lineRule="atLeast"/>
        <w:jc w:val="both"/>
        <w:rPr>
          <w:rFonts w:ascii="Arial" w:hAnsi="Arial"/>
          <w:color w:val="292D24"/>
          <w:sz w:val="24"/>
          <w:szCs w:val="24"/>
        </w:rPr>
      </w:pPr>
      <w:r w:rsidRPr="00E820BC">
        <w:rPr>
          <w:rFonts w:ascii="Arial" w:hAnsi="Arial"/>
          <w:b/>
          <w:color w:val="292D24"/>
          <w:sz w:val="24"/>
          <w:szCs w:val="24"/>
        </w:rPr>
        <w:t xml:space="preserve">а) в пункте </w:t>
      </w:r>
      <w:r w:rsidR="003E772A" w:rsidRPr="00E820BC">
        <w:rPr>
          <w:rFonts w:ascii="Arial" w:hAnsi="Arial"/>
          <w:b/>
          <w:color w:val="292D24"/>
          <w:sz w:val="24"/>
          <w:szCs w:val="24"/>
        </w:rPr>
        <w:t xml:space="preserve">8.2 </w:t>
      </w:r>
      <w:r w:rsidRPr="00E820BC">
        <w:rPr>
          <w:rFonts w:ascii="Arial" w:hAnsi="Arial"/>
          <w:b/>
          <w:color w:val="292D24"/>
          <w:sz w:val="24"/>
          <w:szCs w:val="24"/>
        </w:rPr>
        <w:t>подпункт 13</w:t>
      </w:r>
      <w:r>
        <w:rPr>
          <w:rFonts w:ascii="Arial" w:hAnsi="Arial"/>
          <w:color w:val="292D24"/>
          <w:sz w:val="24"/>
          <w:szCs w:val="24"/>
        </w:rPr>
        <w:t xml:space="preserve"> </w:t>
      </w:r>
      <w:r w:rsidR="003E772A">
        <w:rPr>
          <w:rFonts w:ascii="Arial" w:hAnsi="Arial"/>
          <w:color w:val="292D24"/>
          <w:sz w:val="24"/>
          <w:szCs w:val="24"/>
        </w:rPr>
        <w:t>изложить в новой редакции:</w:t>
      </w:r>
    </w:p>
    <w:p w:rsidR="00C86A2C" w:rsidRDefault="003E772A" w:rsidP="00AA7C26">
      <w:pPr>
        <w:pStyle w:val="a5"/>
        <w:spacing w:after="0" w:line="330" w:lineRule="atLeast"/>
        <w:jc w:val="both"/>
        <w:rPr>
          <w:rFonts w:ascii="Arial" w:hAnsi="Arial"/>
          <w:color w:val="292D24"/>
          <w:sz w:val="24"/>
          <w:szCs w:val="24"/>
        </w:rPr>
      </w:pPr>
      <w:r>
        <w:rPr>
          <w:rFonts w:ascii="Arial" w:hAnsi="Arial"/>
          <w:color w:val="292D24"/>
          <w:sz w:val="24"/>
          <w:szCs w:val="24"/>
        </w:rPr>
        <w:t>«</w:t>
      </w:r>
      <w:r>
        <w:rPr>
          <w:rFonts w:ascii="Arial" w:hAnsi="Arial"/>
          <w:color w:val="000000"/>
          <w:sz w:val="24"/>
          <w:szCs w:val="24"/>
        </w:rPr>
        <w:t>13) порядок определения победителей (при проведен</w:t>
      </w:r>
      <w:proofErr w:type="gramStart"/>
      <w:r>
        <w:rPr>
          <w:rFonts w:ascii="Arial" w:hAnsi="Arial"/>
          <w:color w:val="000000"/>
          <w:sz w:val="24"/>
          <w:szCs w:val="24"/>
        </w:rPr>
        <w:t>ии ау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кциона, специализированного аукциона, конкурса), либо покупателей (при проведении продажи муниципального имущества по минимально допустимой цене), либо </w:t>
      </w:r>
      <w:r>
        <w:rPr>
          <w:rFonts w:ascii="Arial" w:hAnsi="Arial"/>
          <w:color w:val="000000"/>
          <w:sz w:val="24"/>
          <w:szCs w:val="24"/>
        </w:rPr>
        <w:lastRenderedPageBreak/>
        <w:t>лиц, имеющих право приобретения муниципального имущества (при проведении его продажи посредством публичного предложения)»</w:t>
      </w:r>
      <w:r w:rsidR="00AA7C26">
        <w:rPr>
          <w:rFonts w:ascii="Arial" w:hAnsi="Arial"/>
          <w:color w:val="000000"/>
          <w:sz w:val="24"/>
          <w:szCs w:val="24"/>
        </w:rPr>
        <w:t>;</w:t>
      </w:r>
    </w:p>
    <w:p w:rsidR="00AA7C26" w:rsidRDefault="00AA7C26" w:rsidP="00AA7C26">
      <w:pPr>
        <w:pStyle w:val="a5"/>
        <w:spacing w:after="0" w:line="330" w:lineRule="atLeast"/>
        <w:jc w:val="both"/>
        <w:rPr>
          <w:rFonts w:ascii="Arial" w:hAnsi="Arial"/>
          <w:color w:val="292D24"/>
          <w:sz w:val="24"/>
          <w:szCs w:val="24"/>
        </w:rPr>
      </w:pPr>
      <w:r w:rsidRPr="00AA7C26">
        <w:rPr>
          <w:rFonts w:ascii="Arial" w:hAnsi="Arial"/>
          <w:b/>
          <w:color w:val="292D24"/>
          <w:sz w:val="24"/>
          <w:szCs w:val="24"/>
        </w:rPr>
        <w:t>б</w:t>
      </w:r>
      <w:r w:rsidR="003E772A" w:rsidRPr="00AA7C26">
        <w:rPr>
          <w:rFonts w:ascii="Arial" w:hAnsi="Arial"/>
          <w:b/>
          <w:color w:val="292D24"/>
          <w:sz w:val="24"/>
          <w:szCs w:val="24"/>
        </w:rPr>
        <w:t xml:space="preserve">) </w:t>
      </w:r>
      <w:r w:rsidR="00E820BC" w:rsidRPr="00AA7C26">
        <w:rPr>
          <w:rFonts w:ascii="Arial" w:hAnsi="Arial"/>
          <w:b/>
          <w:color w:val="292D24"/>
          <w:sz w:val="24"/>
          <w:szCs w:val="24"/>
        </w:rPr>
        <w:t>в</w:t>
      </w:r>
      <w:r w:rsidR="00E820BC" w:rsidRPr="00E820BC">
        <w:rPr>
          <w:rFonts w:ascii="Arial" w:hAnsi="Arial"/>
          <w:b/>
          <w:color w:val="292D24"/>
          <w:sz w:val="24"/>
          <w:szCs w:val="24"/>
        </w:rPr>
        <w:t xml:space="preserve"> пункте </w:t>
      </w:r>
      <w:r w:rsidR="00E820BC">
        <w:rPr>
          <w:rFonts w:ascii="Arial" w:hAnsi="Arial"/>
          <w:b/>
          <w:color w:val="292D24"/>
          <w:sz w:val="24"/>
          <w:szCs w:val="24"/>
        </w:rPr>
        <w:t>8.6</w:t>
      </w:r>
      <w:r w:rsidR="00E820BC" w:rsidRPr="00E820BC">
        <w:rPr>
          <w:rFonts w:ascii="Arial" w:hAnsi="Arial"/>
          <w:b/>
          <w:color w:val="292D24"/>
          <w:sz w:val="24"/>
          <w:szCs w:val="24"/>
        </w:rPr>
        <w:t xml:space="preserve"> подпункт </w:t>
      </w:r>
      <w:r w:rsidR="00E820BC">
        <w:rPr>
          <w:rFonts w:ascii="Arial" w:hAnsi="Arial"/>
          <w:b/>
          <w:color w:val="292D24"/>
          <w:sz w:val="24"/>
          <w:szCs w:val="24"/>
        </w:rPr>
        <w:t>7</w:t>
      </w:r>
      <w:r w:rsidR="00E820BC">
        <w:rPr>
          <w:rFonts w:ascii="Arial" w:hAnsi="Arial"/>
          <w:color w:val="292D24"/>
          <w:sz w:val="24"/>
          <w:szCs w:val="24"/>
        </w:rPr>
        <w:t xml:space="preserve"> </w:t>
      </w:r>
      <w:r w:rsidR="003E772A">
        <w:rPr>
          <w:rFonts w:ascii="Arial" w:hAnsi="Arial"/>
          <w:color w:val="292D24"/>
          <w:sz w:val="24"/>
          <w:szCs w:val="24"/>
        </w:rPr>
        <w:t>изложить в новой редакции:</w:t>
      </w:r>
      <w:r>
        <w:rPr>
          <w:rFonts w:ascii="Arial" w:hAnsi="Arial"/>
          <w:color w:val="292D24"/>
          <w:sz w:val="24"/>
          <w:szCs w:val="24"/>
        </w:rPr>
        <w:t xml:space="preserve">                            </w:t>
      </w:r>
    </w:p>
    <w:p w:rsidR="00AA7C26" w:rsidRDefault="003E772A" w:rsidP="00AA7C26">
      <w:pPr>
        <w:pStyle w:val="a5"/>
        <w:spacing w:after="0" w:line="330" w:lineRule="atLeast"/>
        <w:jc w:val="both"/>
        <w:rPr>
          <w:rFonts w:ascii="Arial" w:hAnsi="Arial"/>
          <w:color w:val="292D24"/>
          <w:sz w:val="24"/>
          <w:szCs w:val="24"/>
        </w:rPr>
      </w:pPr>
      <w:r>
        <w:rPr>
          <w:rFonts w:ascii="Arial" w:hAnsi="Arial"/>
          <w:color w:val="292D24"/>
          <w:sz w:val="24"/>
          <w:szCs w:val="24"/>
        </w:rPr>
        <w:t>«7) имя физического лица или наименование юридического лица — покупателя, лица, признанного единственным участником продажи  муниципального имущества по минимально допустимой цене».</w:t>
      </w:r>
    </w:p>
    <w:p w:rsidR="00C86A2C" w:rsidRPr="00AA7C26" w:rsidRDefault="00AA7C26" w:rsidP="00AA7C26">
      <w:pPr>
        <w:pStyle w:val="a5"/>
        <w:spacing w:after="0" w:line="330" w:lineRule="atLeast"/>
        <w:ind w:firstLine="708"/>
        <w:jc w:val="both"/>
        <w:rPr>
          <w:rFonts w:ascii="Arial" w:hAnsi="Arial"/>
          <w:color w:val="292D24"/>
          <w:sz w:val="24"/>
          <w:szCs w:val="24"/>
        </w:rPr>
      </w:pPr>
      <w:r w:rsidRPr="00AA7C26">
        <w:rPr>
          <w:rFonts w:ascii="Arial" w:hAnsi="Arial" w:cs="Arial"/>
          <w:b/>
          <w:color w:val="292D24"/>
          <w:sz w:val="24"/>
          <w:szCs w:val="24"/>
        </w:rPr>
        <w:t>1.3.</w:t>
      </w:r>
      <w:r>
        <w:rPr>
          <w:rFonts w:ascii="Arial" w:hAnsi="Arial" w:cs="Arial"/>
          <w:b/>
          <w:color w:val="292D24"/>
          <w:sz w:val="24"/>
          <w:szCs w:val="24"/>
        </w:rPr>
        <w:t xml:space="preserve"> </w:t>
      </w:r>
      <w:r w:rsidRPr="00AA7C26">
        <w:rPr>
          <w:rFonts w:ascii="Arial" w:hAnsi="Arial" w:cs="Arial"/>
          <w:b/>
          <w:color w:val="292D24"/>
          <w:sz w:val="24"/>
          <w:szCs w:val="24"/>
        </w:rPr>
        <w:t xml:space="preserve">в разделе </w:t>
      </w:r>
      <w:r w:rsidR="003E772A" w:rsidRPr="00AA7C26">
        <w:rPr>
          <w:rFonts w:ascii="Arial" w:hAnsi="Arial" w:cs="Arial"/>
          <w:b/>
          <w:color w:val="292D24"/>
          <w:sz w:val="24"/>
          <w:szCs w:val="24"/>
        </w:rPr>
        <w:t xml:space="preserve"> </w:t>
      </w:r>
      <w:r w:rsidRPr="00AA7C26">
        <w:rPr>
          <w:rStyle w:val="StrongEmphasis"/>
          <w:rFonts w:ascii="Arial" w:hAnsi="Arial" w:cs="Arial"/>
          <w:color w:val="292D24"/>
          <w:sz w:val="24"/>
          <w:szCs w:val="24"/>
        </w:rPr>
        <w:t>9. «Способы приватизации муниципального имущества»  в</w:t>
      </w:r>
      <w:r w:rsidRPr="00AA7C26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 xml:space="preserve"> </w:t>
      </w:r>
      <w:r w:rsidRPr="00AA7C26">
        <w:rPr>
          <w:rFonts w:ascii="Arial" w:hAnsi="Arial" w:cs="Arial"/>
          <w:b/>
          <w:color w:val="292D24"/>
          <w:sz w:val="24"/>
          <w:szCs w:val="24"/>
        </w:rPr>
        <w:t xml:space="preserve">пункте </w:t>
      </w:r>
      <w:r w:rsidR="003E772A" w:rsidRPr="00AA7C26">
        <w:rPr>
          <w:rFonts w:ascii="Arial" w:hAnsi="Arial" w:cs="Arial"/>
          <w:b/>
          <w:color w:val="292D24"/>
          <w:sz w:val="24"/>
          <w:szCs w:val="24"/>
        </w:rPr>
        <w:t xml:space="preserve"> 9.3</w:t>
      </w:r>
      <w:r w:rsidR="003E772A" w:rsidRPr="00AA7C26">
        <w:rPr>
          <w:rFonts w:ascii="Arial" w:hAnsi="Arial" w:cs="Arial"/>
          <w:color w:val="292D24"/>
          <w:sz w:val="24"/>
          <w:szCs w:val="24"/>
        </w:rPr>
        <w:t xml:space="preserve"> по тексту слова «без объявления цены» заменить «по минимально допустимой цене».</w:t>
      </w:r>
    </w:p>
    <w:p w:rsidR="00C86A2C" w:rsidRDefault="003E772A" w:rsidP="00AA7C26">
      <w:pPr>
        <w:pStyle w:val="a5"/>
        <w:spacing w:before="195" w:after="195" w:line="330" w:lineRule="atLeast"/>
        <w:ind w:firstLine="708"/>
        <w:jc w:val="both"/>
        <w:rPr>
          <w:rFonts w:ascii="Arial" w:hAnsi="Arial"/>
          <w:color w:val="292D24"/>
          <w:sz w:val="24"/>
          <w:szCs w:val="24"/>
        </w:rPr>
      </w:pPr>
      <w:r>
        <w:rPr>
          <w:rFonts w:ascii="Arial" w:hAnsi="Arial"/>
          <w:color w:val="292D24"/>
          <w:sz w:val="24"/>
          <w:szCs w:val="24"/>
        </w:rPr>
        <w:t>2. Контроль за исполнением настоящего решения оставляю за собой.</w:t>
      </w:r>
    </w:p>
    <w:p w:rsidR="00C86A2C" w:rsidRPr="00AA7C26" w:rsidRDefault="003E772A" w:rsidP="00AA7C26">
      <w:pPr>
        <w:pStyle w:val="a5"/>
        <w:spacing w:before="195" w:after="195" w:line="330" w:lineRule="atLeast"/>
        <w:ind w:firstLine="708"/>
        <w:jc w:val="both"/>
        <w:rPr>
          <w:sz w:val="24"/>
          <w:szCs w:val="24"/>
        </w:rPr>
      </w:pPr>
      <w:r>
        <w:rPr>
          <w:rFonts w:ascii="Arial" w:hAnsi="Arial"/>
          <w:color w:val="292D24"/>
          <w:sz w:val="24"/>
          <w:szCs w:val="24"/>
        </w:rPr>
        <w:t xml:space="preserve">3. Решение вступает в силу со дня его опубликования и  подлежит размещению  в сети «Интернет» на официальном сайте Администрации </w:t>
      </w:r>
      <w:r w:rsidR="00B738CB">
        <w:rPr>
          <w:rFonts w:ascii="Arial" w:hAnsi="Arial"/>
          <w:color w:val="292D24"/>
          <w:sz w:val="24"/>
          <w:szCs w:val="24"/>
        </w:rPr>
        <w:t>Никольского</w:t>
      </w:r>
      <w:r>
        <w:rPr>
          <w:rFonts w:ascii="Arial" w:hAnsi="Arial"/>
          <w:color w:val="292D24"/>
          <w:sz w:val="24"/>
          <w:szCs w:val="24"/>
        </w:rPr>
        <w:t xml:space="preserve">  с</w:t>
      </w:r>
      <w:r w:rsidR="00AA7C26">
        <w:rPr>
          <w:rFonts w:ascii="Arial" w:hAnsi="Arial"/>
          <w:color w:val="292D24"/>
          <w:sz w:val="24"/>
          <w:szCs w:val="24"/>
        </w:rPr>
        <w:t xml:space="preserve">ельсовета </w:t>
      </w:r>
      <w:proofErr w:type="spellStart"/>
      <w:r w:rsidR="00AA7C26">
        <w:rPr>
          <w:rFonts w:ascii="Arial" w:hAnsi="Arial"/>
          <w:color w:val="292D24"/>
          <w:sz w:val="24"/>
          <w:szCs w:val="24"/>
        </w:rPr>
        <w:t>Горшеченского</w:t>
      </w:r>
      <w:proofErr w:type="spellEnd"/>
      <w:r w:rsidR="00AA7C26">
        <w:rPr>
          <w:rFonts w:ascii="Arial" w:hAnsi="Arial"/>
          <w:color w:val="292D24"/>
          <w:sz w:val="24"/>
          <w:szCs w:val="24"/>
        </w:rPr>
        <w:t xml:space="preserve"> района.</w:t>
      </w:r>
    </w:p>
    <w:p w:rsidR="00C86A2C" w:rsidRDefault="00C86A2C">
      <w:pPr>
        <w:rPr>
          <w:rFonts w:ascii="Arial" w:hAnsi="Arial" w:cs="Arial"/>
        </w:rPr>
      </w:pPr>
    </w:p>
    <w:p w:rsidR="00C86A2C" w:rsidRPr="00AA7C26" w:rsidRDefault="003E772A" w:rsidP="00AA7C26">
      <w:pPr>
        <w:spacing w:after="0"/>
        <w:ind w:left="142" w:hanging="142"/>
        <w:rPr>
          <w:rFonts w:ascii="Arial" w:hAnsi="Arial" w:cs="Arial"/>
          <w:bCs/>
          <w:sz w:val="24"/>
          <w:szCs w:val="24"/>
        </w:rPr>
      </w:pPr>
      <w:r w:rsidRPr="00AA7C26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C86A2C" w:rsidRPr="00AA7C26" w:rsidRDefault="00B738CB" w:rsidP="00AA7C26">
      <w:pPr>
        <w:spacing w:after="0"/>
        <w:ind w:left="142" w:hanging="142"/>
        <w:rPr>
          <w:rFonts w:ascii="Arial" w:hAnsi="Arial" w:cs="Arial"/>
          <w:bCs/>
          <w:sz w:val="24"/>
          <w:szCs w:val="24"/>
        </w:rPr>
      </w:pPr>
      <w:r w:rsidRPr="00AA7C26">
        <w:rPr>
          <w:rFonts w:ascii="Arial" w:hAnsi="Arial" w:cs="Arial"/>
          <w:bCs/>
          <w:sz w:val="24"/>
          <w:szCs w:val="24"/>
        </w:rPr>
        <w:t>Никольского</w:t>
      </w:r>
      <w:r w:rsidR="00AA7C26" w:rsidRPr="00AA7C26">
        <w:rPr>
          <w:rFonts w:ascii="Arial" w:hAnsi="Arial" w:cs="Arial"/>
          <w:bCs/>
          <w:sz w:val="24"/>
          <w:szCs w:val="24"/>
        </w:rPr>
        <w:t xml:space="preserve"> сельсовета</w:t>
      </w:r>
      <w:r w:rsidR="003E772A" w:rsidRPr="00AA7C26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AA7C26" w:rsidRPr="00AA7C26">
        <w:rPr>
          <w:rFonts w:ascii="Arial" w:hAnsi="Arial" w:cs="Arial"/>
          <w:bCs/>
          <w:sz w:val="24"/>
          <w:szCs w:val="24"/>
        </w:rPr>
        <w:t xml:space="preserve">               </w:t>
      </w:r>
      <w:r w:rsidR="00AA7C26">
        <w:rPr>
          <w:rFonts w:ascii="Arial" w:hAnsi="Arial" w:cs="Arial"/>
          <w:bCs/>
          <w:sz w:val="24"/>
          <w:szCs w:val="24"/>
        </w:rPr>
        <w:t xml:space="preserve">           </w:t>
      </w:r>
      <w:proofErr w:type="spellStart"/>
      <w:r w:rsidR="00AA7C26">
        <w:rPr>
          <w:rFonts w:ascii="Arial" w:hAnsi="Arial" w:cs="Arial"/>
          <w:bCs/>
          <w:sz w:val="24"/>
          <w:szCs w:val="24"/>
        </w:rPr>
        <w:t>С.Г.Кулибаба</w:t>
      </w:r>
      <w:proofErr w:type="spellEnd"/>
    </w:p>
    <w:p w:rsidR="00C86A2C" w:rsidRPr="00AA7C26" w:rsidRDefault="00C86A2C">
      <w:pPr>
        <w:pStyle w:val="ConsPlusNormal"/>
        <w:ind w:firstLine="540"/>
        <w:jc w:val="both"/>
        <w:outlineLvl w:val="0"/>
        <w:rPr>
          <w:bCs/>
          <w:sz w:val="24"/>
          <w:szCs w:val="24"/>
        </w:rPr>
      </w:pPr>
    </w:p>
    <w:p w:rsidR="00C86A2C" w:rsidRPr="00AA7C26" w:rsidRDefault="00C86A2C">
      <w:pPr>
        <w:pStyle w:val="ConsPlusNormal"/>
        <w:ind w:firstLine="540"/>
        <w:jc w:val="both"/>
        <w:outlineLvl w:val="0"/>
        <w:rPr>
          <w:bCs/>
          <w:sz w:val="24"/>
          <w:szCs w:val="24"/>
        </w:rPr>
      </w:pPr>
    </w:p>
    <w:p w:rsidR="00C86A2C" w:rsidRPr="00AA7C26" w:rsidRDefault="00C86A2C">
      <w:pPr>
        <w:pStyle w:val="ConsPlusNormal"/>
        <w:ind w:firstLine="540"/>
        <w:jc w:val="both"/>
        <w:outlineLvl w:val="0"/>
        <w:rPr>
          <w:bCs/>
          <w:sz w:val="24"/>
          <w:szCs w:val="24"/>
        </w:rPr>
      </w:pPr>
    </w:p>
    <w:p w:rsidR="00C86A2C" w:rsidRPr="00AA7C26" w:rsidRDefault="003E772A" w:rsidP="00AA7C26">
      <w:pPr>
        <w:spacing w:after="0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AA7C26">
        <w:rPr>
          <w:rFonts w:ascii="Arial" w:hAnsi="Arial" w:cs="Arial"/>
          <w:bCs/>
          <w:sz w:val="24"/>
          <w:szCs w:val="24"/>
        </w:rPr>
        <w:t xml:space="preserve">Глава  </w:t>
      </w:r>
      <w:r w:rsidR="00B738CB" w:rsidRPr="00AA7C26">
        <w:rPr>
          <w:rFonts w:ascii="Arial" w:hAnsi="Arial" w:cs="Arial"/>
          <w:bCs/>
          <w:sz w:val="24"/>
          <w:szCs w:val="24"/>
        </w:rPr>
        <w:t>Никольского</w:t>
      </w:r>
      <w:r w:rsidRPr="00AA7C26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C86A2C" w:rsidRPr="00AA7C26" w:rsidRDefault="003E772A" w:rsidP="00AA7C26">
      <w:pPr>
        <w:spacing w:after="0"/>
        <w:ind w:left="142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A7C26"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 w:rsidRPr="00AA7C26"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</w:t>
      </w:r>
      <w:r w:rsidR="00AA7C26">
        <w:rPr>
          <w:rFonts w:ascii="Arial" w:hAnsi="Arial" w:cs="Arial"/>
          <w:bCs/>
          <w:sz w:val="24"/>
          <w:szCs w:val="24"/>
        </w:rPr>
        <w:t xml:space="preserve">          </w:t>
      </w:r>
      <w:r w:rsidRPr="00AA7C26">
        <w:rPr>
          <w:rFonts w:ascii="Arial" w:hAnsi="Arial" w:cs="Arial"/>
          <w:bCs/>
          <w:sz w:val="24"/>
          <w:szCs w:val="24"/>
        </w:rPr>
        <w:t xml:space="preserve">  </w:t>
      </w:r>
      <w:bookmarkStart w:id="1" w:name="_GoBack"/>
      <w:bookmarkEnd w:id="1"/>
      <w:proofErr w:type="spellStart"/>
      <w:r w:rsidR="00AA7C26" w:rsidRPr="00AA7C26">
        <w:rPr>
          <w:rFonts w:ascii="Arial" w:hAnsi="Arial" w:cs="Arial"/>
          <w:bCs/>
          <w:sz w:val="24"/>
          <w:szCs w:val="24"/>
        </w:rPr>
        <w:t>Ю.И.Золотухин</w:t>
      </w:r>
      <w:proofErr w:type="spellEnd"/>
    </w:p>
    <w:p w:rsidR="00C86A2C" w:rsidRDefault="00C86A2C" w:rsidP="00AA7C26">
      <w:pPr>
        <w:spacing w:after="0"/>
        <w:rPr>
          <w:rFonts w:ascii="Arial" w:hAnsi="Arial" w:cs="Arial"/>
        </w:rPr>
      </w:pPr>
    </w:p>
    <w:p w:rsidR="00C86A2C" w:rsidRDefault="00C86A2C">
      <w:pPr>
        <w:pStyle w:val="Standard"/>
        <w:widowControl/>
        <w:jc w:val="both"/>
        <w:rPr>
          <w:rFonts w:ascii="Arial" w:hAnsi="Arial"/>
          <w:color w:val="auto"/>
        </w:rPr>
      </w:pPr>
    </w:p>
    <w:p w:rsidR="00C86A2C" w:rsidRDefault="00C86A2C">
      <w:pPr>
        <w:pStyle w:val="Standard"/>
        <w:widowControl/>
        <w:jc w:val="both"/>
        <w:rPr>
          <w:rFonts w:ascii="Arial" w:hAnsi="Arial"/>
          <w:color w:val="auto"/>
        </w:rPr>
      </w:pPr>
    </w:p>
    <w:p w:rsidR="00C86A2C" w:rsidRDefault="00C86A2C">
      <w:pPr>
        <w:pStyle w:val="Standard"/>
        <w:widowControl/>
        <w:jc w:val="both"/>
        <w:rPr>
          <w:rFonts w:ascii="Arial" w:hAnsi="Arial"/>
          <w:color w:val="auto"/>
        </w:rPr>
      </w:pPr>
    </w:p>
    <w:p w:rsidR="00C86A2C" w:rsidRDefault="00C86A2C">
      <w:pPr>
        <w:pStyle w:val="Standard"/>
        <w:widowControl/>
        <w:jc w:val="both"/>
        <w:rPr>
          <w:rFonts w:ascii="Arial" w:hAnsi="Arial"/>
          <w:color w:val="auto"/>
        </w:rPr>
      </w:pPr>
    </w:p>
    <w:p w:rsidR="00C86A2C" w:rsidRDefault="00C86A2C">
      <w:pPr>
        <w:pStyle w:val="Standard"/>
        <w:widowControl/>
        <w:jc w:val="both"/>
        <w:rPr>
          <w:rFonts w:ascii="Arial" w:hAnsi="Arial"/>
          <w:color w:val="auto"/>
        </w:rPr>
      </w:pPr>
    </w:p>
    <w:sectPr w:rsidR="00C86A2C" w:rsidSect="008165BC">
      <w:pgSz w:w="11906" w:h="16838"/>
      <w:pgMar w:top="1134" w:right="1247" w:bottom="1134" w:left="153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6A2C"/>
    <w:rsid w:val="000D56C9"/>
    <w:rsid w:val="00127692"/>
    <w:rsid w:val="003E772A"/>
    <w:rsid w:val="008165BC"/>
    <w:rsid w:val="00AA7C26"/>
    <w:rsid w:val="00B738CB"/>
    <w:rsid w:val="00C86A2C"/>
    <w:rsid w:val="00E8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FC30B3"/>
    <w:rPr>
      <w:b/>
      <w:bCs/>
    </w:rPr>
  </w:style>
  <w:style w:type="character" w:styleId="a3">
    <w:name w:val="Hyperlink"/>
    <w:rsid w:val="008165BC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8165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165BC"/>
    <w:pPr>
      <w:spacing w:after="140" w:line="276" w:lineRule="auto"/>
    </w:pPr>
  </w:style>
  <w:style w:type="paragraph" w:styleId="a6">
    <w:name w:val="List"/>
    <w:basedOn w:val="a5"/>
    <w:rsid w:val="008165BC"/>
    <w:rPr>
      <w:rFonts w:cs="Arial"/>
    </w:rPr>
  </w:style>
  <w:style w:type="paragraph" w:styleId="a7">
    <w:name w:val="caption"/>
    <w:basedOn w:val="a"/>
    <w:qFormat/>
    <w:rsid w:val="00816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165BC"/>
    <w:pPr>
      <w:suppressLineNumbers/>
    </w:pPr>
    <w:rPr>
      <w:rFonts w:cs="Arial"/>
    </w:rPr>
  </w:style>
  <w:style w:type="paragraph" w:customStyle="1" w:styleId="Standard">
    <w:name w:val="Standard"/>
    <w:qFormat/>
    <w:rsid w:val="00FC30B3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C30B3"/>
    <w:pPr>
      <w:spacing w:after="283" w:line="276" w:lineRule="auto"/>
    </w:pPr>
  </w:style>
  <w:style w:type="paragraph" w:customStyle="1" w:styleId="21">
    <w:name w:val="Основной текст с отступом 21"/>
    <w:basedOn w:val="Standard"/>
    <w:qFormat/>
    <w:rsid w:val="00FC30B3"/>
    <w:pPr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qFormat/>
    <w:rsid w:val="00FC30B3"/>
    <w:pPr>
      <w:textAlignment w:val="baseline"/>
    </w:pPr>
    <w:rPr>
      <w:rFonts w:eastAsia="F" w:cs="F"/>
      <w:lang w:eastAsia="ru-RU"/>
    </w:rPr>
  </w:style>
  <w:style w:type="paragraph" w:customStyle="1" w:styleId="2">
    <w:name w:val="Знак2"/>
    <w:basedOn w:val="a"/>
    <w:qFormat/>
    <w:rsid w:val="00D11722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qFormat/>
    <w:rsid w:val="00D1172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врезки"/>
    <w:basedOn w:val="a"/>
    <w:qFormat/>
    <w:rsid w:val="008165BC"/>
  </w:style>
  <w:style w:type="numbering" w:customStyle="1" w:styleId="ab">
    <w:name w:val="Без списка"/>
    <w:uiPriority w:val="99"/>
    <w:semiHidden/>
    <w:unhideWhenUsed/>
    <w:qFormat/>
    <w:rsid w:val="008165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Никольский сельсовет</cp:lastModifiedBy>
  <cp:revision>10</cp:revision>
  <cp:lastPrinted>2024-07-09T08:47:00Z</cp:lastPrinted>
  <dcterms:created xsi:type="dcterms:W3CDTF">2023-05-02T11:25:00Z</dcterms:created>
  <dcterms:modified xsi:type="dcterms:W3CDTF">2024-07-09T09:02:00Z</dcterms:modified>
  <dc:language>ru-RU</dc:language>
</cp:coreProperties>
</file>